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>МАТВЕЕВО-КУРГАНСКИЙ РАЙОН</w:t>
      </w: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</w:t>
      </w: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>«АЛЕКСЕЕВСКОЕ СЕЛЬСКОЕ ПОСЕЛЕНИЕ»</w:t>
      </w: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СЕЛЬСКОГО ПОСЕЛЕНИЯ</w:t>
      </w:r>
    </w:p>
    <w:p w:rsidR="003E3933" w:rsidRPr="00E032B6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933" w:rsidRDefault="003E3933" w:rsidP="003E393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2B6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>85</w:t>
      </w:r>
    </w:p>
    <w:p w:rsidR="003E3933" w:rsidRPr="00E032B6" w:rsidRDefault="003E3933" w:rsidP="003E3933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17B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2022 г.</w:t>
      </w:r>
    </w:p>
    <w:p w:rsidR="003E3933" w:rsidRPr="00E032B6" w:rsidRDefault="003E3933" w:rsidP="003E393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3E3933" w:rsidRDefault="003E3933" w:rsidP="003E3933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32B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порядке принятия решений </w:t>
      </w:r>
    </w:p>
    <w:p w:rsidR="003E3933" w:rsidRPr="00E032B6" w:rsidRDefault="003E3933" w:rsidP="003E3933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032B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об изменении существенных условий контрактов</w:t>
      </w: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  <w:r w:rsidRPr="00E032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32B6">
        <w:rPr>
          <w:rStyle w:val="a4"/>
          <w:rFonts w:ascii="Times New Roman" w:hAnsi="Times New Roman" w:cs="Times New Roman"/>
          <w:color w:val="auto"/>
          <w:sz w:val="28"/>
          <w:szCs w:val="28"/>
        </w:rPr>
        <w:t>ч. 65.1 ст. 112</w:t>
      </w:r>
      <w:r w:rsidRPr="00E032B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с целью организации работы по рассмотрению вопросов, связанных с изменением существенных условий контрактов, заключенных до 01.01.2023 года,</w:t>
      </w: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  <w:r w:rsidRPr="00E032B6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32B6">
        <w:rPr>
          <w:rFonts w:ascii="Times New Roman" w:hAnsi="Times New Roman" w:cs="Times New Roman"/>
          <w:sz w:val="28"/>
          <w:szCs w:val="28"/>
        </w:rPr>
        <w:t>:</w:t>
      </w: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32B6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об изменении существенных условий контрактов согласно </w:t>
      </w:r>
      <w:r w:rsidRPr="00E032B6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 № 1</w:t>
      </w:r>
      <w:r w:rsidRPr="00E032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032B6">
        <w:rPr>
          <w:rFonts w:ascii="Times New Roman" w:hAnsi="Times New Roman" w:cs="Times New Roman"/>
          <w:sz w:val="28"/>
          <w:szCs w:val="28"/>
        </w:rPr>
        <w:t xml:space="preserve">2. Создать комиссию по рассмотрению вопросов, связанных с изменением существенных условий контрактов, заключенных до 01.01.2023 года в составе согласно </w:t>
      </w:r>
      <w:r w:rsidRPr="00E032B6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приложения № 2</w:t>
      </w:r>
      <w:r w:rsidRPr="00E032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E032B6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рассмотрению вопросов, связанных с изменением существенных условий контрактов, заключенных до 01.01.2023 года согласно </w:t>
      </w:r>
      <w:r w:rsidRPr="00E032B6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приложения № 3</w:t>
      </w:r>
      <w:r w:rsidRPr="00E032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E032B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3"/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9267"/>
        <w:gridCol w:w="304"/>
      </w:tblGrid>
      <w:tr w:rsidR="003E3933" w:rsidRPr="00E032B6" w:rsidTr="00D90102">
        <w:trPr>
          <w:trHeight w:val="2145"/>
        </w:trPr>
        <w:tc>
          <w:tcPr>
            <w:tcW w:w="4841" w:type="pct"/>
            <w:tcBorders>
              <w:top w:val="nil"/>
              <w:left w:val="nil"/>
              <w:bottom w:val="nil"/>
              <w:right w:val="nil"/>
            </w:tcBorders>
          </w:tcPr>
          <w:p w:rsidR="003E3933" w:rsidRDefault="003E3933" w:rsidP="00D901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33" w:rsidRDefault="003E3933" w:rsidP="00D901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33" w:rsidRDefault="003E3933" w:rsidP="00D901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33" w:rsidRDefault="003E3933" w:rsidP="00D901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33" w:rsidRDefault="003E3933" w:rsidP="00D901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E3933" w:rsidRPr="00E032B6" w:rsidRDefault="003E3933" w:rsidP="00D901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32B6">
              <w:rPr>
                <w:rFonts w:ascii="Times New Roman" w:hAnsi="Times New Roman" w:cs="Times New Roman"/>
                <w:sz w:val="28"/>
                <w:szCs w:val="28"/>
              </w:rPr>
              <w:t>Алексеевского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Немашкалова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3E3933" w:rsidRPr="00E032B6" w:rsidRDefault="003E3933" w:rsidP="00D9010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933" w:rsidRPr="00E032B6" w:rsidRDefault="003E3933" w:rsidP="003E3933">
      <w:pPr>
        <w:rPr>
          <w:rFonts w:ascii="Times New Roman" w:hAnsi="Times New Roman" w:cs="Times New Roman"/>
          <w:sz w:val="28"/>
          <w:szCs w:val="28"/>
        </w:rPr>
      </w:pP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bookmarkStart w:id="4" w:name="sub_1000"/>
      <w:r w:rsidRPr="00E032B6">
        <w:rPr>
          <w:rStyle w:val="a3"/>
          <w:rFonts w:ascii="Times New Roman" w:hAnsi="Times New Roman"/>
          <w:sz w:val="28"/>
          <w:szCs w:val="28"/>
        </w:rPr>
        <w:br w:type="page"/>
      </w:r>
      <w:r w:rsidRPr="00103053">
        <w:rPr>
          <w:rStyle w:val="a3"/>
          <w:rFonts w:ascii="Times New Roman" w:hAnsi="Times New Roman"/>
        </w:rPr>
        <w:lastRenderedPageBreak/>
        <w:t xml:space="preserve">Приложение </w:t>
      </w:r>
      <w:r>
        <w:rPr>
          <w:rStyle w:val="a3"/>
          <w:rFonts w:ascii="Times New Roman" w:hAnsi="Times New Roman"/>
        </w:rPr>
        <w:t>№</w:t>
      </w:r>
      <w:r w:rsidRPr="00103053">
        <w:rPr>
          <w:rStyle w:val="a3"/>
          <w:rFonts w:ascii="Times New Roman" w:hAnsi="Times New Roman"/>
        </w:rPr>
        <w:t> 1</w:t>
      </w: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к Постановлению Администрации </w:t>
      </w: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Алексеевского сельского поселения</w:t>
      </w:r>
    </w:p>
    <w:p w:rsidR="003E3933" w:rsidRPr="0010305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№ 85  от    0</w:t>
      </w:r>
      <w:r w:rsidR="00817B7D">
        <w:rPr>
          <w:rStyle w:val="a3"/>
          <w:rFonts w:ascii="Times New Roman" w:hAnsi="Times New Roman"/>
        </w:rPr>
        <w:t>1</w:t>
      </w:r>
      <w:r>
        <w:rPr>
          <w:rStyle w:val="a3"/>
          <w:rFonts w:ascii="Times New Roman" w:hAnsi="Times New Roman"/>
        </w:rPr>
        <w:t xml:space="preserve"> августа 2022 г.   </w:t>
      </w:r>
    </w:p>
    <w:bookmarkEnd w:id="4"/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Pr="00103053" w:rsidRDefault="003E3933" w:rsidP="003E3933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  <w:r w:rsidRPr="00103053">
        <w:rPr>
          <w:rFonts w:ascii="Times New Roman" w:hAnsi="Times New Roman"/>
        </w:rPr>
        <w:br/>
        <w:t>принятия решений об изменении существенных условий контрактов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5" w:name="sub_101"/>
      <w:r w:rsidRPr="00103053">
        <w:rPr>
          <w:rFonts w:ascii="Times New Roman" w:hAnsi="Times New Roman" w:cs="Times New Roman"/>
        </w:rPr>
        <w:t xml:space="preserve">1. Настоящий порядок разработан в соответствии с положениями </w:t>
      </w:r>
      <w:r w:rsidRPr="00103053">
        <w:rPr>
          <w:rStyle w:val="a4"/>
          <w:rFonts w:ascii="Times New Roman" w:hAnsi="Times New Roman" w:cs="Times New Roman"/>
          <w:color w:val="auto"/>
        </w:rPr>
        <w:t>ч. 65.1 ст. 112</w:t>
      </w:r>
      <w:r w:rsidRPr="00103053">
        <w:rPr>
          <w:rFonts w:ascii="Times New Roman" w:hAnsi="Times New Roman" w:cs="Times New Roman"/>
        </w:rPr>
        <w:t xml:space="preserve"> Федерального закона от 05.04.2013 </w:t>
      </w:r>
      <w:r>
        <w:rPr>
          <w:rFonts w:ascii="Times New Roman" w:hAnsi="Times New Roman" w:cs="Times New Roman"/>
        </w:rPr>
        <w:t>№</w:t>
      </w:r>
      <w:r w:rsidRPr="00103053">
        <w:rPr>
          <w:rFonts w:ascii="Times New Roman" w:hAnsi="Times New Roman" w:cs="Times New Roman"/>
        </w:rPr>
        <w:t xml:space="preserve"> 44-ФЗ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44-ФЗ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), с целью организации работы по рассмотрению вопросов, связанных с изменением существенных условий муниципальных контрактов, контрактов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контракты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) заключенных до 01.01.2023 года по результатам проведения электронных процедур, а также заключенных с единственным поставщиком в соответствии с </w:t>
      </w:r>
      <w:r w:rsidRPr="00103053">
        <w:rPr>
          <w:rStyle w:val="a4"/>
          <w:rFonts w:ascii="Times New Roman" w:hAnsi="Times New Roman" w:cs="Times New Roman"/>
          <w:color w:val="auto"/>
        </w:rPr>
        <w:t>п.п. 9</w:t>
      </w:r>
      <w:r w:rsidRPr="00103053">
        <w:rPr>
          <w:rFonts w:ascii="Times New Roman" w:hAnsi="Times New Roman" w:cs="Times New Roman"/>
        </w:rPr>
        <w:t xml:space="preserve">, </w:t>
      </w:r>
      <w:r w:rsidRPr="00103053">
        <w:rPr>
          <w:rStyle w:val="a4"/>
          <w:rFonts w:ascii="Times New Roman" w:hAnsi="Times New Roman" w:cs="Times New Roman"/>
          <w:color w:val="auto"/>
        </w:rPr>
        <w:t>24</w:t>
      </w:r>
      <w:r w:rsidRPr="00103053">
        <w:rPr>
          <w:rFonts w:ascii="Times New Roman" w:hAnsi="Times New Roman" w:cs="Times New Roman"/>
        </w:rPr>
        <w:t xml:space="preserve">, </w:t>
      </w:r>
      <w:r w:rsidRPr="00103053">
        <w:rPr>
          <w:rStyle w:val="a4"/>
          <w:rFonts w:ascii="Times New Roman" w:hAnsi="Times New Roman" w:cs="Times New Roman"/>
          <w:color w:val="auto"/>
        </w:rPr>
        <w:t>25 ч. 1 ст. 93</w:t>
      </w:r>
      <w:r w:rsidRPr="00103053">
        <w:rPr>
          <w:rFonts w:ascii="Times New Roman" w:hAnsi="Times New Roman" w:cs="Times New Roman"/>
        </w:rPr>
        <w:t xml:space="preserve"> 44-ФЗ.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6" w:name="sub_102"/>
      <w:bookmarkEnd w:id="5"/>
      <w:r w:rsidRPr="00103053">
        <w:rPr>
          <w:rFonts w:ascii="Times New Roman" w:hAnsi="Times New Roman" w:cs="Times New Roman"/>
        </w:rPr>
        <w:t xml:space="preserve">2. Настоящий порядок регламентирует принятие решения администрацией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 об изменении существенных условий контрактов, контрактов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контракты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), заключенных до 01.01.2023 года для обеспечения муниципальных нужд. Существенные условия контракта определены </w:t>
      </w:r>
      <w:r w:rsidRPr="00103053">
        <w:rPr>
          <w:rStyle w:val="a4"/>
          <w:rFonts w:ascii="Times New Roman" w:hAnsi="Times New Roman" w:cs="Times New Roman"/>
          <w:color w:val="auto"/>
        </w:rPr>
        <w:t>Гражданским кодексом</w:t>
      </w:r>
      <w:r w:rsidRPr="00103053">
        <w:rPr>
          <w:rFonts w:ascii="Times New Roman" w:hAnsi="Times New Roman" w:cs="Times New Roman"/>
        </w:rPr>
        <w:t xml:space="preserve"> Российской Федерации и </w:t>
      </w:r>
      <w:r w:rsidRPr="00103053">
        <w:rPr>
          <w:rStyle w:val="a4"/>
          <w:rFonts w:ascii="Times New Roman" w:hAnsi="Times New Roman" w:cs="Times New Roman"/>
          <w:color w:val="auto"/>
        </w:rPr>
        <w:t>44-ФЗ</w:t>
      </w:r>
      <w:r w:rsidRPr="00103053">
        <w:rPr>
          <w:rFonts w:ascii="Times New Roman" w:hAnsi="Times New Roman" w:cs="Times New Roman"/>
        </w:rPr>
        <w:t>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7" w:name="sub_103"/>
      <w:bookmarkEnd w:id="6"/>
      <w:r w:rsidRPr="00103053">
        <w:rPr>
          <w:rFonts w:ascii="Times New Roman" w:hAnsi="Times New Roman" w:cs="Times New Roman"/>
        </w:rPr>
        <w:t xml:space="preserve">3. Настоящий порядок применяется при исполнении контрактов </w:t>
      </w:r>
      <w:r>
        <w:rPr>
          <w:rFonts w:ascii="Times New Roman" w:hAnsi="Times New Roman" w:cs="Times New Roman"/>
        </w:rPr>
        <w:t>органом местного самоуправления.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8" w:name="sub_104"/>
      <w:bookmarkEnd w:id="7"/>
      <w:r w:rsidRPr="00103053">
        <w:rPr>
          <w:rFonts w:ascii="Times New Roman" w:hAnsi="Times New Roman" w:cs="Times New Roman"/>
        </w:rPr>
        <w:t xml:space="preserve">4. В соответствии с настоящим порядком Исполнитель/Подрядчик/Поставщик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) вправе в случае, если при исполнении контакта возникли независящие от сторон контракта обстоятельства, влекущие невозможность его исполнения, обратиться в адрес муниципального заказчика/заказчика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>) с заявлением об изменении по соглашению сторон существенных условий контракта.</w:t>
      </w:r>
    </w:p>
    <w:bookmarkEnd w:id="8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Изменение существенных условий по соглашению сторон допускается в случае отсутствия у Поставщика неоплаченных пеней и/или штрафов, начисленных и предъявленных заказчиком к оплате, а также в случае, если заказчиком не принято решение об одностороннем отказе от исполнения контракта.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9" w:name="sub_105"/>
      <w:r w:rsidRPr="00103053">
        <w:rPr>
          <w:rFonts w:ascii="Times New Roman" w:hAnsi="Times New Roman" w:cs="Times New Roman"/>
        </w:rPr>
        <w:t>5. В заявлении должна быть указана следующая информация:</w:t>
      </w:r>
    </w:p>
    <w:bookmarkEnd w:id="9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реквизиты и предмет контракта;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ИКЗ;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предлагаемые изменения и обоснование необходимости таких изменений;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документы, подтверждающие возникновение независящих от сторон обстоятельств, повлекших невозможность его исполнения (заключение ТПП РФ, иные подтверждающие документы);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- гарантийное обязательство о соблюдении положений </w:t>
      </w:r>
      <w:r w:rsidRPr="00103053">
        <w:rPr>
          <w:rStyle w:val="a4"/>
          <w:rFonts w:ascii="Times New Roman" w:hAnsi="Times New Roman" w:cs="Times New Roman"/>
          <w:color w:val="auto"/>
        </w:rPr>
        <w:t>частей 1.3 - 1.6 статьи 95</w:t>
      </w:r>
      <w:r w:rsidRPr="00103053">
        <w:rPr>
          <w:rFonts w:ascii="Times New Roman" w:hAnsi="Times New Roman" w:cs="Times New Roman"/>
        </w:rPr>
        <w:t xml:space="preserve"> 44-ФЗ, если предлагаемые изменения влекут изменение обеспечения исполнения контракта.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0" w:name="sub_106"/>
      <w:r w:rsidRPr="00103053">
        <w:rPr>
          <w:rFonts w:ascii="Times New Roman" w:hAnsi="Times New Roman" w:cs="Times New Roman"/>
        </w:rPr>
        <w:t>6. Заказчик, не позднее 5 (пяти) рабочих дней с даты поступления заявления Поставщика рассматривает представленные документы и, в случае наличия обстоятельств, влекущих невозможность исполнения контракта, направляет их в комиссию по рассмотрению вопросов, связанных с изменением существенных условий контрактов, заключенных до 01.01.2023 года Заказчик вправе самостоятельно направлять запросы в компетентные органы и организации для проверки обстоятельств, указанных в заявлении Поставщика. При этом, срок рассмотрения заявления соразмерно продлевается до получения ответов из таких органов и организаций.</w:t>
      </w:r>
    </w:p>
    <w:bookmarkEnd w:id="10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По результатам рассмотрения заявления Заказчик принимает одно из следующих </w:t>
      </w:r>
      <w:r w:rsidRPr="00103053">
        <w:rPr>
          <w:rFonts w:ascii="Times New Roman" w:hAnsi="Times New Roman" w:cs="Times New Roman"/>
        </w:rPr>
        <w:lastRenderedPageBreak/>
        <w:t>решений: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отказать Поставщику в изменени</w:t>
      </w:r>
      <w:r>
        <w:rPr>
          <w:rFonts w:ascii="Times New Roman" w:hAnsi="Times New Roman" w:cs="Times New Roman"/>
        </w:rPr>
        <w:t>и</w:t>
      </w:r>
      <w:r w:rsidRPr="00103053">
        <w:rPr>
          <w:rFonts w:ascii="Times New Roman" w:hAnsi="Times New Roman" w:cs="Times New Roman"/>
        </w:rPr>
        <w:t xml:space="preserve"> существенных условий контракта, о чем уведомляет Поставщика не позднее двух рабочих дней с даты принятия такого решения;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- о направлении заявления (со всеми приложениями, запросами и ответами на такие запросы) в комиссию по рассмотрению вопросов, связанных с изменением существенных условий контрактов, заключенных до 01.01.2023 года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комиссия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>).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1" w:name="sub_107"/>
      <w:r w:rsidRPr="00103053">
        <w:rPr>
          <w:rFonts w:ascii="Times New Roman" w:hAnsi="Times New Roman" w:cs="Times New Roman"/>
        </w:rPr>
        <w:t xml:space="preserve">7. Решение о создании комиссии принимается в форме постановления администрации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. Комиссия осуществляет свои функции в соответствии с положением, утверждаемым постановлением администрации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>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2" w:name="sub_108"/>
      <w:bookmarkEnd w:id="11"/>
      <w:r w:rsidRPr="00103053">
        <w:rPr>
          <w:rFonts w:ascii="Times New Roman" w:hAnsi="Times New Roman" w:cs="Times New Roman"/>
        </w:rPr>
        <w:t>8. В случае принятия комиссией решения о рекомендации изменения существенных условий контракта, секретарь комиссии готовит проект Постановления администраци</w:t>
      </w:r>
      <w:r>
        <w:rPr>
          <w:rFonts w:ascii="Times New Roman" w:hAnsi="Times New Roman" w:cs="Times New Roman"/>
        </w:rPr>
        <w:t>и 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 о принятии решения об изменение существенных условий контракта, заключенного до 01.01.2023 года, поскольку при исполнении такого контракта возникли независящие от сторон контракта обстоятельства, влекущие невозможность его исполнения. В проекте постановления указываются реквизиты контракта, предмет контракта, существенные условия</w:t>
      </w:r>
      <w:r>
        <w:rPr>
          <w:rFonts w:ascii="Times New Roman" w:hAnsi="Times New Roman" w:cs="Times New Roman"/>
        </w:rPr>
        <w:t>,</w:t>
      </w:r>
      <w:r w:rsidRPr="00103053">
        <w:rPr>
          <w:rFonts w:ascii="Times New Roman" w:hAnsi="Times New Roman" w:cs="Times New Roman"/>
        </w:rPr>
        <w:t xml:space="preserve"> подлежащие изменению. В случае, если решение администрации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 принимается в отношении контракта, стороной которого является </w:t>
      </w:r>
      <w:r>
        <w:rPr>
          <w:rFonts w:ascii="Times New Roman" w:hAnsi="Times New Roman" w:cs="Times New Roman"/>
        </w:rPr>
        <w:t>орган местного самоуправления</w:t>
      </w:r>
      <w:r w:rsidRPr="00103053">
        <w:rPr>
          <w:rFonts w:ascii="Times New Roman" w:hAnsi="Times New Roman" w:cs="Times New Roman"/>
        </w:rPr>
        <w:t>, в проект постановления включается информация о рекомендации внесения изменений существенных условий контракта.</w:t>
      </w:r>
    </w:p>
    <w:bookmarkEnd w:id="12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После принятия решения администрацией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 заказчик готовит проект дополнительного соглашения об изменении существенных условий контракта для подписания его сторонами.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3" w:name="sub_109"/>
      <w:r w:rsidRPr="00103053">
        <w:rPr>
          <w:rFonts w:ascii="Times New Roman" w:hAnsi="Times New Roman" w:cs="Times New Roman"/>
        </w:rPr>
        <w:t>9. В случае принятия комиссией решения о рекомендации отказать Поставщику в изменении существенных условий Контракта, секретарь комиссии направляет в адрес Поставщика уведомление о принятии такого решения.</w:t>
      </w:r>
    </w:p>
    <w:bookmarkEnd w:id="13"/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br w:type="page"/>
      </w:r>
      <w:r w:rsidRPr="00103053">
        <w:rPr>
          <w:rStyle w:val="a3"/>
          <w:rFonts w:ascii="Times New Roman" w:hAnsi="Times New Roman"/>
        </w:rPr>
        <w:t xml:space="preserve">Приложение </w:t>
      </w:r>
      <w:r>
        <w:rPr>
          <w:rStyle w:val="a3"/>
          <w:rFonts w:ascii="Times New Roman" w:hAnsi="Times New Roman"/>
        </w:rPr>
        <w:t>№</w:t>
      </w:r>
      <w:r w:rsidRPr="00103053">
        <w:rPr>
          <w:rStyle w:val="a3"/>
          <w:rFonts w:ascii="Times New Roman" w:hAnsi="Times New Roman"/>
        </w:rPr>
        <w:t> 2</w:t>
      </w:r>
      <w:r w:rsidRPr="00BF4D3A">
        <w:rPr>
          <w:rStyle w:val="a3"/>
          <w:rFonts w:ascii="Times New Roman" w:hAnsi="Times New Roman"/>
        </w:rPr>
        <w:t xml:space="preserve"> </w:t>
      </w: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к Постановлению Администрации </w:t>
      </w: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Алексеевского сельского поселения</w:t>
      </w:r>
    </w:p>
    <w:p w:rsidR="003E3933" w:rsidRPr="0010305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№  8</w:t>
      </w:r>
      <w:r w:rsidR="00817B7D">
        <w:rPr>
          <w:rStyle w:val="a3"/>
          <w:rFonts w:ascii="Times New Roman" w:hAnsi="Times New Roman"/>
        </w:rPr>
        <w:t>5</w:t>
      </w:r>
      <w:r>
        <w:rPr>
          <w:rStyle w:val="a3"/>
          <w:rFonts w:ascii="Times New Roman" w:hAnsi="Times New Roman"/>
        </w:rPr>
        <w:t xml:space="preserve"> от 0</w:t>
      </w:r>
      <w:r w:rsidR="00817B7D">
        <w:rPr>
          <w:rStyle w:val="a3"/>
          <w:rFonts w:ascii="Times New Roman" w:hAnsi="Times New Roman"/>
        </w:rPr>
        <w:t>1</w:t>
      </w:r>
      <w:r>
        <w:rPr>
          <w:rStyle w:val="a3"/>
          <w:rFonts w:ascii="Times New Roman" w:hAnsi="Times New Roman"/>
        </w:rPr>
        <w:t xml:space="preserve"> августа 2022 г.      </w:t>
      </w:r>
    </w:p>
    <w:p w:rsidR="003E3933" w:rsidRPr="00103053" w:rsidRDefault="003E3933" w:rsidP="003E3933">
      <w:pPr>
        <w:jc w:val="right"/>
        <w:rPr>
          <w:rStyle w:val="a3"/>
          <w:rFonts w:ascii="Times New Roman" w:hAnsi="Times New Roman"/>
        </w:rPr>
      </w:pPr>
    </w:p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Default="003E3933" w:rsidP="003E3933">
      <w:pPr>
        <w:pStyle w:val="1"/>
        <w:spacing w:before="0" w:after="0"/>
        <w:rPr>
          <w:rFonts w:ascii="Times New Roman" w:hAnsi="Times New Roman"/>
        </w:rPr>
      </w:pPr>
      <w:r w:rsidRPr="00103053">
        <w:rPr>
          <w:rFonts w:ascii="Times New Roman" w:hAnsi="Times New Roman"/>
        </w:rPr>
        <w:t xml:space="preserve">Комиссия </w:t>
      </w:r>
      <w:r w:rsidRPr="00103053">
        <w:rPr>
          <w:rFonts w:ascii="Times New Roman" w:hAnsi="Times New Roman"/>
        </w:rPr>
        <w:br/>
        <w:t>по рассмотрению вопросов, связанных с изменением существенных условий контрактов, заключенных до 01.01.2023 года</w:t>
      </w:r>
    </w:p>
    <w:p w:rsidR="003E3933" w:rsidRDefault="003E3933" w:rsidP="003E3933"/>
    <w:p w:rsidR="003E3933" w:rsidRDefault="003E3933" w:rsidP="003E3933">
      <w:r>
        <w:t>Состав комиссии по рассмотрению вопросов, связанных с изменением существенных условий контрактов, заключенных до 01.01.2023 года:</w:t>
      </w:r>
    </w:p>
    <w:p w:rsidR="003E3933" w:rsidRDefault="003E3933" w:rsidP="003E3933"/>
    <w:p w:rsidR="003E3933" w:rsidRDefault="003E3933" w:rsidP="003E3933">
      <w:pPr>
        <w:pStyle w:val="a7"/>
        <w:numPr>
          <w:ilvl w:val="0"/>
          <w:numId w:val="2"/>
        </w:numPr>
      </w:pPr>
      <w:proofErr w:type="spellStart"/>
      <w:r>
        <w:t>Немашкалова</w:t>
      </w:r>
      <w:proofErr w:type="spellEnd"/>
      <w:r>
        <w:t xml:space="preserve"> Елена Владимировна – Глава Администрации Алексеевского сельского поселения, председатель комиссии,</w:t>
      </w:r>
    </w:p>
    <w:p w:rsidR="003E3933" w:rsidRDefault="003E3933" w:rsidP="003E3933">
      <w:pPr>
        <w:pStyle w:val="a7"/>
        <w:ind w:left="1080" w:firstLine="0"/>
      </w:pPr>
    </w:p>
    <w:p w:rsidR="003E3933" w:rsidRPr="003E3933" w:rsidRDefault="003E3933" w:rsidP="003E3933">
      <w:pPr>
        <w:pStyle w:val="a7"/>
        <w:numPr>
          <w:ilvl w:val="0"/>
          <w:numId w:val="2"/>
        </w:numPr>
      </w:pPr>
      <w:r>
        <w:t xml:space="preserve">Борисенко Светлана Николаевна – </w:t>
      </w:r>
      <w:r w:rsidRPr="003E3933">
        <w:rPr>
          <w:rFonts w:ascii="Times New Roman" w:hAnsi="Times New Roman"/>
          <w:iCs/>
        </w:rPr>
        <w:t>Ведущий специалист по вопросам ЖКХ, благоустройства, строительства, природоохранной деятельности Администрации Алексеевского сельского поселения</w:t>
      </w:r>
      <w:r>
        <w:rPr>
          <w:rFonts w:ascii="Times New Roman" w:hAnsi="Times New Roman"/>
          <w:iCs/>
        </w:rPr>
        <w:t>, заместитель председателя комиссии,</w:t>
      </w:r>
    </w:p>
    <w:p w:rsidR="003E3933" w:rsidRDefault="003E3933" w:rsidP="003E3933">
      <w:pPr>
        <w:pStyle w:val="a7"/>
      </w:pPr>
    </w:p>
    <w:p w:rsidR="003E3933" w:rsidRPr="003E3933" w:rsidRDefault="003E3933" w:rsidP="003E3933">
      <w:pPr>
        <w:pStyle w:val="a7"/>
        <w:numPr>
          <w:ilvl w:val="0"/>
          <w:numId w:val="2"/>
        </w:numPr>
      </w:pPr>
      <w:r>
        <w:t xml:space="preserve">Бурда Ольга Владимировна - </w:t>
      </w:r>
      <w:r w:rsidRPr="003E3933">
        <w:rPr>
          <w:rFonts w:ascii="Times New Roman" w:hAnsi="Times New Roman"/>
          <w:iCs/>
        </w:rPr>
        <w:t>Старший инспектор по закупкам и по вопросам социально-экономического развития</w:t>
      </w:r>
      <w:r>
        <w:rPr>
          <w:rFonts w:ascii="Times New Roman" w:hAnsi="Times New Roman"/>
          <w:iCs/>
        </w:rPr>
        <w:t>, секретарь комиссии,</w:t>
      </w:r>
    </w:p>
    <w:p w:rsidR="003E3933" w:rsidRDefault="003E3933" w:rsidP="003E3933">
      <w:pPr>
        <w:pStyle w:val="a7"/>
      </w:pPr>
    </w:p>
    <w:p w:rsidR="003E3933" w:rsidRPr="003E3933" w:rsidRDefault="003E3933" w:rsidP="003E3933">
      <w:pPr>
        <w:pStyle w:val="a7"/>
        <w:numPr>
          <w:ilvl w:val="0"/>
          <w:numId w:val="2"/>
        </w:numPr>
      </w:pPr>
      <w:r>
        <w:t xml:space="preserve">Корнеева Елена Викторовна - </w:t>
      </w:r>
      <w:r w:rsidRPr="003E3933">
        <w:rPr>
          <w:rFonts w:ascii="Times New Roman" w:hAnsi="Times New Roman"/>
          <w:iCs/>
        </w:rPr>
        <w:t>Специалист первой категории по вопросам мобилизационной подготовки, пожарной безопасности, предупреждению ЧС, физкультуре и спорту</w:t>
      </w:r>
      <w:r>
        <w:rPr>
          <w:rFonts w:ascii="Times New Roman" w:hAnsi="Times New Roman"/>
          <w:iCs/>
        </w:rPr>
        <w:t>, член комиссии,</w:t>
      </w:r>
    </w:p>
    <w:p w:rsidR="003E3933" w:rsidRDefault="003E3933" w:rsidP="003E3933">
      <w:pPr>
        <w:pStyle w:val="a7"/>
      </w:pPr>
    </w:p>
    <w:p w:rsidR="003E3933" w:rsidRDefault="00052E67" w:rsidP="003E3933">
      <w:pPr>
        <w:pStyle w:val="a7"/>
        <w:numPr>
          <w:ilvl w:val="0"/>
          <w:numId w:val="2"/>
        </w:numPr>
      </w:pPr>
      <w:proofErr w:type="spellStart"/>
      <w:r>
        <w:t>Костюченко</w:t>
      </w:r>
      <w:proofErr w:type="spellEnd"/>
      <w:r>
        <w:t xml:space="preserve"> Светлана Дмитриевна – Главный бухгалтер, член комиссии</w:t>
      </w:r>
    </w:p>
    <w:p w:rsidR="003E3933" w:rsidRPr="00A85E6A" w:rsidRDefault="003E3933" w:rsidP="003E3933"/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bookmarkStart w:id="14" w:name="sub_3000"/>
      <w:r>
        <w:rPr>
          <w:rStyle w:val="a3"/>
          <w:rFonts w:ascii="Times New Roman" w:hAnsi="Times New Roman"/>
        </w:rPr>
        <w:br w:type="page"/>
      </w:r>
      <w:r w:rsidRPr="00103053">
        <w:rPr>
          <w:rStyle w:val="a3"/>
          <w:rFonts w:ascii="Times New Roman" w:hAnsi="Times New Roman"/>
        </w:rPr>
        <w:t xml:space="preserve">Приложение </w:t>
      </w:r>
      <w:r>
        <w:rPr>
          <w:rStyle w:val="a3"/>
          <w:rFonts w:ascii="Times New Roman" w:hAnsi="Times New Roman"/>
        </w:rPr>
        <w:t>№</w:t>
      </w:r>
      <w:r w:rsidRPr="00103053">
        <w:rPr>
          <w:rStyle w:val="a3"/>
          <w:rFonts w:ascii="Times New Roman" w:hAnsi="Times New Roman"/>
        </w:rPr>
        <w:t> 3</w:t>
      </w:r>
      <w:r w:rsidRPr="00BF4D3A">
        <w:rPr>
          <w:rStyle w:val="a3"/>
          <w:rFonts w:ascii="Times New Roman" w:hAnsi="Times New Roman"/>
        </w:rPr>
        <w:t xml:space="preserve"> </w:t>
      </w: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к Постановлению Администрации </w:t>
      </w:r>
    </w:p>
    <w:p w:rsidR="003E393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Алексеевского сельского поселения</w:t>
      </w:r>
    </w:p>
    <w:p w:rsidR="003E3933" w:rsidRPr="00103053" w:rsidRDefault="003E3933" w:rsidP="003E3933">
      <w:pPr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№  </w:t>
      </w:r>
      <w:r w:rsidR="00052E67">
        <w:rPr>
          <w:rStyle w:val="a3"/>
          <w:rFonts w:ascii="Times New Roman" w:hAnsi="Times New Roman"/>
        </w:rPr>
        <w:t xml:space="preserve">85 </w:t>
      </w:r>
      <w:r>
        <w:rPr>
          <w:rStyle w:val="a3"/>
          <w:rFonts w:ascii="Times New Roman" w:hAnsi="Times New Roman"/>
        </w:rPr>
        <w:t xml:space="preserve"> от  </w:t>
      </w:r>
      <w:r w:rsidR="00052E67">
        <w:rPr>
          <w:rStyle w:val="a3"/>
          <w:rFonts w:ascii="Times New Roman" w:hAnsi="Times New Roman"/>
        </w:rPr>
        <w:t>0</w:t>
      </w:r>
      <w:r w:rsidR="00817B7D">
        <w:rPr>
          <w:rStyle w:val="a3"/>
          <w:rFonts w:ascii="Times New Roman" w:hAnsi="Times New Roman"/>
        </w:rPr>
        <w:t>1</w:t>
      </w:r>
      <w:r w:rsidR="00052E67">
        <w:rPr>
          <w:rStyle w:val="a3"/>
          <w:rFonts w:ascii="Times New Roman" w:hAnsi="Times New Roman"/>
        </w:rPr>
        <w:t xml:space="preserve"> августа 2022 г.</w:t>
      </w:r>
      <w:r>
        <w:rPr>
          <w:rStyle w:val="a3"/>
          <w:rFonts w:ascii="Times New Roman" w:hAnsi="Times New Roman"/>
        </w:rPr>
        <w:t xml:space="preserve">     </w:t>
      </w:r>
    </w:p>
    <w:p w:rsidR="003E3933" w:rsidRPr="00103053" w:rsidRDefault="003E3933" w:rsidP="003E3933">
      <w:pPr>
        <w:jc w:val="right"/>
        <w:rPr>
          <w:rStyle w:val="a3"/>
          <w:rFonts w:ascii="Times New Roman" w:hAnsi="Times New Roman"/>
        </w:rPr>
      </w:pPr>
    </w:p>
    <w:bookmarkEnd w:id="14"/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Pr="00103053" w:rsidRDefault="003E3933" w:rsidP="003E3933">
      <w:pPr>
        <w:pStyle w:val="1"/>
        <w:spacing w:before="0" w:after="0"/>
        <w:rPr>
          <w:rFonts w:ascii="Times New Roman" w:hAnsi="Times New Roman"/>
        </w:rPr>
      </w:pPr>
      <w:r w:rsidRPr="00103053">
        <w:rPr>
          <w:rFonts w:ascii="Times New Roman" w:hAnsi="Times New Roman"/>
        </w:rPr>
        <w:t xml:space="preserve">Положение </w:t>
      </w:r>
      <w:r w:rsidRPr="00103053">
        <w:rPr>
          <w:rFonts w:ascii="Times New Roman" w:hAnsi="Times New Roman"/>
        </w:rPr>
        <w:br/>
        <w:t>о комиссии по рассмотрению вопросов, связанных с изменением существенных условий муниципальных контрактов, заключенных до 01.01.2023 года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5" w:name="sub_301"/>
      <w:r w:rsidRPr="00103053">
        <w:rPr>
          <w:rFonts w:ascii="Times New Roman" w:hAnsi="Times New Roman" w:cs="Times New Roman"/>
        </w:rPr>
        <w:t xml:space="preserve">1. Настоящее положение разработано в соответствии с положениями </w:t>
      </w:r>
      <w:r w:rsidRPr="00103053">
        <w:rPr>
          <w:rStyle w:val="a4"/>
          <w:rFonts w:ascii="Times New Roman" w:hAnsi="Times New Roman" w:cs="Times New Roman"/>
          <w:color w:val="auto"/>
        </w:rPr>
        <w:t>ч. 65.1 ст. 112</w:t>
      </w:r>
      <w:r w:rsidRPr="00103053">
        <w:rPr>
          <w:rFonts w:ascii="Times New Roman" w:hAnsi="Times New Roman" w:cs="Times New Roman"/>
        </w:rPr>
        <w:t xml:space="preserve"> Федерального закона от 05.04.2013 </w:t>
      </w:r>
      <w:r>
        <w:rPr>
          <w:rFonts w:ascii="Times New Roman" w:hAnsi="Times New Roman" w:cs="Times New Roman"/>
        </w:rPr>
        <w:t>№</w:t>
      </w:r>
      <w:r w:rsidRPr="00103053">
        <w:rPr>
          <w:rFonts w:ascii="Times New Roman" w:hAnsi="Times New Roman" w:cs="Times New Roman"/>
        </w:rPr>
        <w:t xml:space="preserve"> 44-ФЗ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44-ФЗ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), с целью организации работы комиссии по рассмотрению вопросов, связанных с изменением существенных условий муниципальных контрактов, контрактов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контракты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 xml:space="preserve">) заключенных до 01.01.2023 года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комиссия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>).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6" w:name="sub_302"/>
      <w:bookmarkEnd w:id="15"/>
      <w:r w:rsidRPr="00103053">
        <w:rPr>
          <w:rFonts w:ascii="Times New Roman" w:hAnsi="Times New Roman" w:cs="Times New Roman"/>
        </w:rPr>
        <w:t>2. Комиссия должна состоять не менее чем из пяти человек: председатель комиссии, заместитель председателя, члены комиссии и секретарь.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17" w:name="sub_303"/>
      <w:bookmarkEnd w:id="16"/>
      <w:r w:rsidRPr="00103053">
        <w:rPr>
          <w:rFonts w:ascii="Times New Roman" w:hAnsi="Times New Roman" w:cs="Times New Roman"/>
        </w:rPr>
        <w:t>3. Секретарь комиссии осуществляет подготовку работы комиссии, уведомляет состав комиссии о дате и времени проведения заседания, формирует пакет документов для рассмотрения комиссией на заседании, оформляет протоколы заседания комиссии, готовит проекты документов, определенных настоящим положением, организует направление и хранение документов комиссии, выполняет иные функции, связанные с работой комиссии. Секретарь комиссии не имеет совещательного голоса.</w:t>
      </w:r>
    </w:p>
    <w:p w:rsidR="003E3933" w:rsidRDefault="003E3933" w:rsidP="003E3933">
      <w:pPr>
        <w:rPr>
          <w:rFonts w:ascii="Times New Roman" w:hAnsi="Times New Roman" w:cs="Times New Roman"/>
        </w:rPr>
      </w:pPr>
      <w:bookmarkStart w:id="18" w:name="sub_304"/>
      <w:bookmarkEnd w:id="17"/>
      <w:r w:rsidRPr="00103053">
        <w:rPr>
          <w:rFonts w:ascii="Times New Roman" w:hAnsi="Times New Roman" w:cs="Times New Roman"/>
        </w:rPr>
        <w:t xml:space="preserve">4. Комиссия осуществляет свою работу путем проведения заседаний. Заседания комиссии проводятся не позднее 5 (пяти) рабочих дней с даты поступления заявления Поставщика/Подрядчика/Исполнителя (далее </w:t>
      </w:r>
      <w:r>
        <w:rPr>
          <w:rFonts w:ascii="Times New Roman" w:hAnsi="Times New Roman" w:cs="Times New Roman"/>
        </w:rPr>
        <w:t>«</w:t>
      </w:r>
      <w:r w:rsidRPr="00103053"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</w:rPr>
        <w:t>»</w:t>
      </w:r>
      <w:r w:rsidRPr="00103053">
        <w:rPr>
          <w:rFonts w:ascii="Times New Roman" w:hAnsi="Times New Roman" w:cs="Times New Roman"/>
        </w:rPr>
        <w:t>) или сопроводительного письма от органа местного самоуправления</w:t>
      </w:r>
      <w:bookmarkStart w:id="19" w:name="sub_305"/>
      <w:bookmarkEnd w:id="18"/>
      <w:r>
        <w:rPr>
          <w:rFonts w:ascii="Times New Roman" w:hAnsi="Times New Roman" w:cs="Times New Roman"/>
        </w:rPr>
        <w:t>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5. В заседании комиссии с правом совещательного голоса участвует руководитель заказчика.</w:t>
      </w:r>
    </w:p>
    <w:bookmarkEnd w:id="19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В случае рассмотрения вопросов, связанных с изменением существенных условий контрактов, заключенных до 01.01.2023 года администрацией </w:t>
      </w:r>
      <w:r>
        <w:rPr>
          <w:rFonts w:ascii="Times New Roman" w:hAnsi="Times New Roman" w:cs="Times New Roman"/>
        </w:rPr>
        <w:t>Алексеевского сельского поселения,</w:t>
      </w:r>
      <w:r w:rsidRPr="00103053">
        <w:rPr>
          <w:rFonts w:ascii="Times New Roman" w:hAnsi="Times New Roman" w:cs="Times New Roman"/>
        </w:rPr>
        <w:t xml:space="preserve"> в заседании комиссии принимает участие заместитель </w:t>
      </w:r>
      <w:r>
        <w:rPr>
          <w:rFonts w:ascii="Times New Roman" w:hAnsi="Times New Roman" w:cs="Times New Roman"/>
        </w:rPr>
        <w:t>Г</w:t>
      </w:r>
      <w:r w:rsidRPr="00103053">
        <w:rPr>
          <w:rFonts w:ascii="Times New Roman" w:hAnsi="Times New Roman" w:cs="Times New Roman"/>
        </w:rPr>
        <w:t xml:space="preserve">лавы администрации по направлению деятельности с правом совещательного голоса или председатель комитета администрации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 с правом совещательного голоса, в ведении которого находится контракт, изменение существенных условий которого рассматриваются на заседании комиссии.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20" w:name="sub_306"/>
      <w:r w:rsidRPr="00103053">
        <w:rPr>
          <w:rFonts w:ascii="Times New Roman" w:hAnsi="Times New Roman" w:cs="Times New Roman"/>
        </w:rPr>
        <w:t>6. Комиссия имеет кворум, если в заседании принимает участие не менее половины ее состава.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21" w:name="sub_307"/>
      <w:bookmarkEnd w:id="20"/>
      <w:r w:rsidRPr="00103053">
        <w:rPr>
          <w:rFonts w:ascii="Times New Roman" w:hAnsi="Times New Roman" w:cs="Times New Roman"/>
        </w:rPr>
        <w:t>7. Решение комиссии принимается коллегиально, оформляется протоколом заседания комиссии по рассмотрению вопросов, связанных с изменением существенных условий контрактов, заключенных до 01.01.2023 года, носит рекомендательный характер и включает одно из следующих решений:</w:t>
      </w:r>
    </w:p>
    <w:bookmarkEnd w:id="21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рекомендовать Заказчику изменить существенные условия контракта по соглашению сторон;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- рекомендовать отказать Поставщику в изменении существенных условий контракта.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>Протокол заседания комиссии составляется в одном экземпляре и подписывается председателем и секретарем комиссии.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bookmarkStart w:id="22" w:name="sub_308"/>
      <w:r w:rsidRPr="00103053">
        <w:rPr>
          <w:rFonts w:ascii="Times New Roman" w:hAnsi="Times New Roman" w:cs="Times New Roman"/>
        </w:rPr>
        <w:t xml:space="preserve">8. В случае принятия комиссией решения о рекомендации изменения существенных условий контракта, секретарь комиссии готовит проект Постановления администрации </w:t>
      </w:r>
      <w:r>
        <w:rPr>
          <w:rFonts w:ascii="Times New Roman" w:hAnsi="Times New Roman" w:cs="Times New Roman"/>
        </w:rPr>
        <w:t>Алексеевского сельского поселения</w:t>
      </w:r>
      <w:r w:rsidRPr="00103053">
        <w:rPr>
          <w:rFonts w:ascii="Times New Roman" w:hAnsi="Times New Roman" w:cs="Times New Roman"/>
        </w:rPr>
        <w:t xml:space="preserve"> о принятии решения об изменении существенных условий контракта, заключенного до 01.01.2023 года, поскольку при исполнении такого контракта возникли независящие от сторон контракта обстоятельства, влекущие невозможность его исполнения.</w:t>
      </w:r>
    </w:p>
    <w:bookmarkEnd w:id="22"/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В проекте постановления указываются реквизиты контракта, стороны, предмет </w:t>
      </w:r>
      <w:r>
        <w:rPr>
          <w:rFonts w:ascii="Times New Roman" w:hAnsi="Times New Roman" w:cs="Times New Roman"/>
        </w:rPr>
        <w:t xml:space="preserve">контракта, существенные условия, </w:t>
      </w:r>
      <w:r w:rsidRPr="00103053">
        <w:rPr>
          <w:rFonts w:ascii="Times New Roman" w:hAnsi="Times New Roman" w:cs="Times New Roman"/>
        </w:rPr>
        <w:t>подлежащие изменению.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  <w:r w:rsidRPr="00103053">
        <w:rPr>
          <w:rFonts w:ascii="Times New Roman" w:hAnsi="Times New Roman" w:cs="Times New Roman"/>
        </w:rPr>
        <w:t xml:space="preserve">В случае, если решение администрации </w:t>
      </w:r>
      <w:r>
        <w:rPr>
          <w:rFonts w:ascii="Times New Roman" w:hAnsi="Times New Roman" w:cs="Times New Roman"/>
        </w:rPr>
        <w:t xml:space="preserve">Алексеевского сельского поселения </w:t>
      </w:r>
      <w:r w:rsidRPr="00103053">
        <w:rPr>
          <w:rFonts w:ascii="Times New Roman" w:hAnsi="Times New Roman" w:cs="Times New Roman"/>
        </w:rPr>
        <w:t>принимается в отношении контакта, стороной которого является орган местного самоуправления</w:t>
      </w:r>
      <w:r>
        <w:rPr>
          <w:rFonts w:ascii="Times New Roman" w:hAnsi="Times New Roman" w:cs="Times New Roman"/>
        </w:rPr>
        <w:t>,</w:t>
      </w:r>
      <w:r w:rsidRPr="00103053">
        <w:rPr>
          <w:rFonts w:ascii="Times New Roman" w:hAnsi="Times New Roman" w:cs="Times New Roman"/>
        </w:rPr>
        <w:t xml:space="preserve"> в проект постановления включается информация о рекомендации внесения изменений существенных условий контракта.</w:t>
      </w:r>
    </w:p>
    <w:p w:rsidR="003E3933" w:rsidRPr="00103053" w:rsidRDefault="003E3933" w:rsidP="003E3933">
      <w:pPr>
        <w:rPr>
          <w:rFonts w:ascii="Times New Roman" w:hAnsi="Times New Roman" w:cs="Times New Roman"/>
        </w:rPr>
      </w:pPr>
    </w:p>
    <w:p w:rsidR="00AF0D23" w:rsidRDefault="00AF0D23" w:rsidP="003E3933"/>
    <w:sectPr w:rsidR="00AF0D23" w:rsidSect="00AF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CAF"/>
    <w:multiLevelType w:val="hybridMultilevel"/>
    <w:tmpl w:val="7CBCCDE0"/>
    <w:lvl w:ilvl="0" w:tplc="E0E2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5972E6"/>
    <w:multiLevelType w:val="hybridMultilevel"/>
    <w:tmpl w:val="B22E3736"/>
    <w:lvl w:ilvl="0" w:tplc="E5D6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E3933"/>
    <w:rsid w:val="00052E67"/>
    <w:rsid w:val="000A79C2"/>
    <w:rsid w:val="003E3933"/>
    <w:rsid w:val="00817B7D"/>
    <w:rsid w:val="00AF0D23"/>
    <w:rsid w:val="00DB2C53"/>
    <w:rsid w:val="00E3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933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9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E393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E393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393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E3933"/>
    <w:pPr>
      <w:ind w:firstLine="0"/>
      <w:jc w:val="left"/>
    </w:pPr>
  </w:style>
  <w:style w:type="paragraph" w:styleId="a7">
    <w:name w:val="List Paragraph"/>
    <w:basedOn w:val="a"/>
    <w:uiPriority w:val="34"/>
    <w:qFormat/>
    <w:rsid w:val="003E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2022-08-17T10:51:00Z</dcterms:created>
  <dcterms:modified xsi:type="dcterms:W3CDTF">2022-08-17T10:51:00Z</dcterms:modified>
</cp:coreProperties>
</file>