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 w:rsidP="00470EFE">
      <w:pPr>
        <w:jc w:val="center"/>
      </w:pPr>
      <w:r>
        <w:t xml:space="preserve">  </w:t>
      </w:r>
    </w:p>
    <w:p w:rsidR="00117528" w:rsidRDefault="00117528" w:rsidP="00967376">
      <w:pPr>
        <w:ind w:left="284" w:hanging="284"/>
        <w:jc w:val="center"/>
        <w:rPr>
          <w:b/>
          <w:sz w:val="28"/>
          <w:szCs w:val="28"/>
          <w:u w:val="single"/>
        </w:rPr>
      </w:pPr>
    </w:p>
    <w:p w:rsidR="00967376" w:rsidRPr="004B22E0" w:rsidRDefault="00967376" w:rsidP="00967376">
      <w:pPr>
        <w:ind w:left="284" w:hanging="284"/>
        <w:jc w:val="center"/>
        <w:rPr>
          <w:rFonts w:ascii="Goudy Stout" w:hAnsi="Goudy Stout"/>
          <w:b/>
          <w:sz w:val="32"/>
          <w:szCs w:val="32"/>
          <w:u w:val="single"/>
        </w:rPr>
      </w:pPr>
      <w:r w:rsidRPr="004B22E0">
        <w:rPr>
          <w:b/>
          <w:sz w:val="32"/>
          <w:szCs w:val="32"/>
          <w:u w:val="single"/>
        </w:rPr>
        <w:t>ПОЯСНИТЕЛЬНАЯ</w:t>
      </w:r>
      <w:r w:rsidRPr="004B22E0">
        <w:rPr>
          <w:rFonts w:ascii="Goudy Stout" w:hAnsi="Goudy Stout"/>
          <w:b/>
          <w:sz w:val="32"/>
          <w:szCs w:val="32"/>
          <w:u w:val="single"/>
        </w:rPr>
        <w:t xml:space="preserve"> </w:t>
      </w:r>
      <w:r w:rsidRPr="004B22E0">
        <w:rPr>
          <w:b/>
          <w:sz w:val="32"/>
          <w:szCs w:val="32"/>
          <w:u w:val="single"/>
        </w:rPr>
        <w:t>ЗАПИСКА</w:t>
      </w:r>
    </w:p>
    <w:p w:rsidR="00117528" w:rsidRDefault="00117528" w:rsidP="00967376">
      <w:pPr>
        <w:ind w:left="284" w:hanging="284"/>
        <w:jc w:val="center"/>
        <w:rPr>
          <w:b/>
          <w:sz w:val="28"/>
          <w:szCs w:val="28"/>
        </w:rPr>
      </w:pPr>
    </w:p>
    <w:p w:rsidR="00967376" w:rsidRPr="00A24522" w:rsidRDefault="00967376" w:rsidP="00967376">
      <w:pPr>
        <w:ind w:left="284" w:hanging="284"/>
        <w:jc w:val="center"/>
        <w:rPr>
          <w:rFonts w:ascii="Wide Latin" w:hAnsi="Wide Latin"/>
          <w:b/>
          <w:i/>
          <w:sz w:val="28"/>
          <w:szCs w:val="28"/>
        </w:rPr>
      </w:pPr>
      <w:r w:rsidRPr="00967376">
        <w:rPr>
          <w:b/>
          <w:sz w:val="28"/>
          <w:szCs w:val="28"/>
        </w:rPr>
        <w:t>к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 xml:space="preserve"> </w:t>
      </w:r>
      <w:r w:rsidR="00D543A0">
        <w:rPr>
          <w:b/>
          <w:sz w:val="28"/>
          <w:szCs w:val="28"/>
        </w:rPr>
        <w:t>проекту решения</w:t>
      </w:r>
      <w:r w:rsidRPr="00967376">
        <w:rPr>
          <w:b/>
          <w:sz w:val="28"/>
          <w:szCs w:val="28"/>
        </w:rPr>
        <w:t xml:space="preserve"> Собрания депутатов Алексеевского сельского поселения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«Об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утверждении отчета об исполнении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бюджета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Алексеевского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сельского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поселения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Матвеево</w:t>
      </w:r>
      <w:r w:rsidR="004B22E0">
        <w:rPr>
          <w:b/>
          <w:sz w:val="28"/>
          <w:szCs w:val="28"/>
        </w:rPr>
        <w:t xml:space="preserve"> </w:t>
      </w:r>
      <w:r w:rsidRPr="00967376">
        <w:rPr>
          <w:rFonts w:ascii="Wide Latin" w:hAnsi="Wide Latin"/>
          <w:b/>
          <w:sz w:val="28"/>
          <w:szCs w:val="28"/>
        </w:rPr>
        <w:t>-</w:t>
      </w:r>
      <w:r w:rsidR="004B22E0">
        <w:rPr>
          <w:rFonts w:asciiTheme="minorHAnsi" w:hAnsiTheme="minorHAnsi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Курганского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района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4F53D5">
        <w:rPr>
          <w:rFonts w:asciiTheme="minorHAnsi" w:hAnsiTheme="minorHAnsi"/>
          <w:b/>
          <w:sz w:val="28"/>
          <w:szCs w:val="28"/>
        </w:rPr>
        <w:t xml:space="preserve">                             </w:t>
      </w:r>
      <w:r w:rsidRPr="00BE1E86">
        <w:rPr>
          <w:b/>
          <w:sz w:val="28"/>
          <w:szCs w:val="28"/>
        </w:rPr>
        <w:t>за</w:t>
      </w:r>
      <w:r w:rsidRPr="00BE1E86">
        <w:rPr>
          <w:rFonts w:ascii="Algerian" w:hAnsi="Algerian"/>
          <w:b/>
          <w:sz w:val="28"/>
          <w:szCs w:val="28"/>
        </w:rPr>
        <w:t xml:space="preserve"> </w:t>
      </w:r>
      <w:r w:rsidRPr="004B22E0">
        <w:rPr>
          <w:rFonts w:ascii="Elephant" w:hAnsi="Elephant"/>
          <w:b/>
          <w:sz w:val="28"/>
          <w:szCs w:val="28"/>
        </w:rPr>
        <w:t>201</w:t>
      </w:r>
      <w:r w:rsidR="004B22E0" w:rsidRPr="004B22E0">
        <w:rPr>
          <w:rFonts w:ascii="Elephant" w:hAnsi="Elephant"/>
          <w:b/>
          <w:sz w:val="28"/>
          <w:szCs w:val="28"/>
        </w:rPr>
        <w:t>9</w:t>
      </w:r>
      <w:r w:rsidRPr="00BE1E86">
        <w:rPr>
          <w:rFonts w:ascii="Algerian" w:hAnsi="Algerian"/>
          <w:b/>
          <w:sz w:val="28"/>
          <w:szCs w:val="28"/>
        </w:rPr>
        <w:t xml:space="preserve"> </w:t>
      </w:r>
      <w:r w:rsidRPr="00BE1E86">
        <w:rPr>
          <w:b/>
          <w:sz w:val="28"/>
          <w:szCs w:val="28"/>
        </w:rPr>
        <w:t>год</w:t>
      </w:r>
      <w:r w:rsidR="004B22E0">
        <w:rPr>
          <w:rFonts w:asciiTheme="minorHAnsi" w:hAnsiTheme="minorHAnsi"/>
          <w:b/>
          <w:sz w:val="28"/>
          <w:szCs w:val="28"/>
        </w:rPr>
        <w:t>»</w:t>
      </w:r>
      <w:r w:rsidRPr="00BE1E86">
        <w:rPr>
          <w:rFonts w:ascii="Algerian" w:hAnsi="Algerian"/>
          <w:b/>
          <w:sz w:val="28"/>
          <w:szCs w:val="28"/>
        </w:rPr>
        <w:t>.</w:t>
      </w:r>
      <w:r w:rsidRPr="001C7CD0">
        <w:rPr>
          <w:rFonts w:ascii="Wide Latin" w:hAnsi="Wide Latin"/>
          <w:b/>
          <w:i/>
          <w:sz w:val="28"/>
          <w:szCs w:val="28"/>
        </w:rPr>
        <w:t xml:space="preserve">  </w:t>
      </w:r>
      <w:r>
        <w:rPr>
          <w:snapToGrid w:val="0"/>
          <w:sz w:val="26"/>
        </w:rPr>
        <w:tab/>
      </w:r>
      <w:r w:rsidRPr="00EE5D1D">
        <w:rPr>
          <w:rFonts w:ascii="Algerian" w:hAnsi="Algerian"/>
          <w:i/>
          <w:snapToGrid w:val="0"/>
          <w:sz w:val="26"/>
        </w:rPr>
        <w:t xml:space="preserve">   </w:t>
      </w:r>
    </w:p>
    <w:p w:rsidR="00967376" w:rsidRPr="00795171" w:rsidRDefault="00967376" w:rsidP="00795171">
      <w:pPr>
        <w:jc w:val="center"/>
        <w:rPr>
          <w:b/>
          <w:sz w:val="28"/>
          <w:szCs w:val="28"/>
          <w:lang w:eastAsia="ar-SA"/>
        </w:rPr>
      </w:pPr>
    </w:p>
    <w:p w:rsidR="007D4B08" w:rsidRPr="006315C7" w:rsidRDefault="007D4B08" w:rsidP="007D4B08">
      <w:pPr>
        <w:widowControl w:val="0"/>
        <w:ind w:firstLine="720"/>
        <w:jc w:val="center"/>
        <w:rPr>
          <w:rFonts w:ascii="Wide Latin" w:hAnsi="Wide Latin"/>
          <w:b/>
          <w:snapToGrid w:val="0"/>
          <w:sz w:val="28"/>
          <w:szCs w:val="28"/>
        </w:rPr>
      </w:pPr>
      <w:r w:rsidRPr="006315C7">
        <w:rPr>
          <w:rFonts w:ascii="Wide Latin" w:hAnsi="Wide Latin"/>
          <w:snapToGrid w:val="0"/>
          <w:sz w:val="28"/>
          <w:szCs w:val="28"/>
          <w:lang w:val="en-US"/>
        </w:rPr>
        <w:t>I</w:t>
      </w:r>
      <w:r w:rsidRPr="006315C7">
        <w:rPr>
          <w:rFonts w:ascii="Wide Latin" w:hAnsi="Wide Latin"/>
          <w:snapToGrid w:val="0"/>
          <w:sz w:val="28"/>
          <w:szCs w:val="28"/>
        </w:rPr>
        <w:t>.</w:t>
      </w:r>
      <w:r w:rsidRPr="006315C7">
        <w:rPr>
          <w:rFonts w:ascii="Wide Latin" w:hAnsi="Wide Latin"/>
          <w:snapToGrid w:val="0"/>
          <w:sz w:val="26"/>
        </w:rPr>
        <w:t xml:space="preserve">  </w:t>
      </w:r>
      <w:r w:rsidRPr="006315C7">
        <w:rPr>
          <w:b/>
          <w:snapToGrid w:val="0"/>
          <w:sz w:val="28"/>
          <w:szCs w:val="28"/>
        </w:rPr>
        <w:t>ДОХОДЫ</w:t>
      </w:r>
    </w:p>
    <w:p w:rsidR="00913AB8" w:rsidRDefault="00913AB8" w:rsidP="007D4B08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913AB8" w:rsidRDefault="00913AB8" w:rsidP="00913AB8">
      <w:pPr>
        <w:jc w:val="both"/>
        <w:rPr>
          <w:sz w:val="28"/>
          <w:szCs w:val="28"/>
        </w:rPr>
      </w:pPr>
      <w:r w:rsidRPr="00913AB8">
        <w:rPr>
          <w:sz w:val="28"/>
          <w:szCs w:val="28"/>
        </w:rPr>
        <w:t xml:space="preserve">         Исполнение  бюдж</w:t>
      </w:r>
      <w:r w:rsidR="00BE1E86">
        <w:rPr>
          <w:sz w:val="28"/>
          <w:szCs w:val="28"/>
        </w:rPr>
        <w:t xml:space="preserve">ета сельского поселения  за </w:t>
      </w:r>
      <w:r w:rsidR="004B22E0">
        <w:rPr>
          <w:sz w:val="28"/>
          <w:szCs w:val="28"/>
        </w:rPr>
        <w:t>2019</w:t>
      </w:r>
      <w:r w:rsidRPr="00913AB8">
        <w:rPr>
          <w:sz w:val="28"/>
          <w:szCs w:val="28"/>
        </w:rPr>
        <w:t xml:space="preserve">  год соста</w:t>
      </w:r>
      <w:r w:rsidR="00DA4744">
        <w:rPr>
          <w:sz w:val="28"/>
          <w:szCs w:val="28"/>
        </w:rPr>
        <w:t>вило по доходам в сумме 12 321,3</w:t>
      </w:r>
      <w:r w:rsidR="00EF7884">
        <w:rPr>
          <w:sz w:val="28"/>
          <w:szCs w:val="28"/>
        </w:rPr>
        <w:t xml:space="preserve"> тыс. рублей, </w:t>
      </w:r>
      <w:r w:rsidR="00DA4744" w:rsidRPr="00DA4744">
        <w:rPr>
          <w:sz w:val="28"/>
          <w:szCs w:val="28"/>
        </w:rPr>
        <w:t>или 100 процентов к  уточненному годовому плану и 100,8 процентов к первоначально утвержденному</w:t>
      </w:r>
      <w:r w:rsidR="00DA4744">
        <w:rPr>
          <w:sz w:val="28"/>
          <w:szCs w:val="28"/>
        </w:rPr>
        <w:t xml:space="preserve"> плану</w:t>
      </w:r>
      <w:r w:rsidR="00026F77">
        <w:rPr>
          <w:sz w:val="28"/>
          <w:szCs w:val="28"/>
        </w:rPr>
        <w:t>,</w:t>
      </w:r>
      <w:r w:rsidR="00DA4744">
        <w:rPr>
          <w:sz w:val="24"/>
          <w:szCs w:val="24"/>
        </w:rPr>
        <w:t xml:space="preserve"> </w:t>
      </w:r>
      <w:r w:rsidR="00026F77">
        <w:rPr>
          <w:sz w:val="28"/>
          <w:szCs w:val="28"/>
        </w:rPr>
        <w:t>п</w:t>
      </w:r>
      <w:r w:rsidR="00DA4744">
        <w:rPr>
          <w:sz w:val="28"/>
          <w:szCs w:val="28"/>
        </w:rPr>
        <w:t>о</w:t>
      </w:r>
      <w:r w:rsidR="00026F77">
        <w:rPr>
          <w:sz w:val="28"/>
          <w:szCs w:val="28"/>
        </w:rPr>
        <w:t xml:space="preserve"> расходам  в сумме  12 369,1</w:t>
      </w:r>
      <w:r w:rsidR="00185920">
        <w:rPr>
          <w:sz w:val="28"/>
          <w:szCs w:val="28"/>
        </w:rPr>
        <w:t xml:space="preserve"> тыс. рублей, или 99,99 процентов</w:t>
      </w:r>
      <w:r w:rsidRPr="00913AB8">
        <w:rPr>
          <w:sz w:val="28"/>
          <w:szCs w:val="28"/>
        </w:rPr>
        <w:t xml:space="preserve"> к  годовому плану. </w:t>
      </w:r>
      <w:r>
        <w:rPr>
          <w:sz w:val="28"/>
          <w:szCs w:val="28"/>
        </w:rPr>
        <w:t xml:space="preserve">                                      </w:t>
      </w:r>
    </w:p>
    <w:p w:rsidR="00185920" w:rsidRDefault="00913AB8" w:rsidP="00913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3B9">
        <w:rPr>
          <w:color w:val="000000"/>
          <w:sz w:val="28"/>
          <w:szCs w:val="28"/>
        </w:rPr>
        <w:t>Дефицит</w:t>
      </w:r>
      <w:r w:rsidRPr="00913AB8">
        <w:rPr>
          <w:color w:val="000000"/>
          <w:sz w:val="28"/>
          <w:szCs w:val="28"/>
        </w:rPr>
        <w:t xml:space="preserve"> </w:t>
      </w:r>
      <w:r w:rsidR="00A103B9">
        <w:rPr>
          <w:sz w:val="28"/>
          <w:szCs w:val="28"/>
        </w:rPr>
        <w:t xml:space="preserve">по итогам </w:t>
      </w:r>
      <w:r w:rsidR="004B22E0">
        <w:rPr>
          <w:sz w:val="28"/>
          <w:szCs w:val="28"/>
        </w:rPr>
        <w:t>2019</w:t>
      </w:r>
      <w:r w:rsidR="00185920">
        <w:rPr>
          <w:sz w:val="28"/>
          <w:szCs w:val="28"/>
        </w:rPr>
        <w:t xml:space="preserve"> года составил 47,8</w:t>
      </w:r>
      <w:r w:rsidR="00A103B9">
        <w:rPr>
          <w:sz w:val="28"/>
          <w:szCs w:val="28"/>
        </w:rPr>
        <w:t xml:space="preserve"> </w:t>
      </w:r>
      <w:r w:rsidRPr="00913AB8">
        <w:rPr>
          <w:sz w:val="28"/>
          <w:szCs w:val="28"/>
        </w:rPr>
        <w:t xml:space="preserve">тыс. рублей. </w:t>
      </w:r>
    </w:p>
    <w:p w:rsidR="00185920" w:rsidRDefault="00185920" w:rsidP="0018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3AB8">
        <w:rPr>
          <w:sz w:val="28"/>
          <w:szCs w:val="28"/>
        </w:rPr>
        <w:t xml:space="preserve"> </w:t>
      </w:r>
      <w:r w:rsidRPr="00185920">
        <w:rPr>
          <w:sz w:val="28"/>
          <w:szCs w:val="28"/>
        </w:rPr>
        <w:t xml:space="preserve">По сравнению с аналогичным периодом 2018 года поступление доходов в 2019 году уменьшилось на сумму 226,3 </w:t>
      </w:r>
      <w:r w:rsidR="00297100">
        <w:rPr>
          <w:sz w:val="28"/>
          <w:szCs w:val="28"/>
        </w:rPr>
        <w:t>тыс. рублей или на 1,8 процента</w:t>
      </w:r>
      <w:r w:rsidRPr="001859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</w:p>
    <w:p w:rsidR="00185920" w:rsidRPr="00185920" w:rsidRDefault="00185920" w:rsidP="0018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5920">
        <w:rPr>
          <w:sz w:val="28"/>
          <w:szCs w:val="28"/>
        </w:rPr>
        <w:t xml:space="preserve">Уменьшение объема поступивших доходов объясняется тем, что в 2018 году в бюджет поселения поступил единый сельскохозяйственный налог в объеме 628,7 тыс. рублей, с 2019 года единый сельскохозяйственный налог в бюджет поселения поступать не будет т.к.  нет сельхозпредприятий,  работающих на данном налоговом режиме.  </w:t>
      </w:r>
    </w:p>
    <w:p w:rsidR="00185920" w:rsidRPr="00185920" w:rsidRDefault="00185920" w:rsidP="0018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5920">
        <w:rPr>
          <w:sz w:val="28"/>
          <w:szCs w:val="28"/>
        </w:rPr>
        <w:t xml:space="preserve">Объём расходов бюджета сельского поселения в сравнении с аналогичным периодом 2018 года соответственно уменьшился на </w:t>
      </w:r>
      <w:r w:rsidRPr="00185920">
        <w:rPr>
          <w:sz w:val="28"/>
          <w:szCs w:val="28"/>
        </w:rPr>
        <w:softHyphen/>
        <w:t xml:space="preserve">290,5 тыс. рублей, или на 2,3 процента.                                                                                                                      </w:t>
      </w:r>
    </w:p>
    <w:p w:rsidR="00913AB8" w:rsidRPr="00185920" w:rsidRDefault="00913AB8" w:rsidP="00913AB8">
      <w:pPr>
        <w:jc w:val="both"/>
        <w:rPr>
          <w:sz w:val="28"/>
          <w:szCs w:val="28"/>
        </w:rPr>
      </w:pPr>
      <w:r w:rsidRPr="00185920">
        <w:rPr>
          <w:sz w:val="28"/>
          <w:szCs w:val="28"/>
        </w:rPr>
        <w:t xml:space="preserve">                                                            </w:t>
      </w:r>
    </w:p>
    <w:p w:rsidR="00844686" w:rsidRDefault="00913AB8" w:rsidP="00185920">
      <w:pPr>
        <w:jc w:val="both"/>
        <w:rPr>
          <w:i/>
          <w:u w:val="single"/>
        </w:rPr>
      </w:pPr>
      <w:r w:rsidRPr="00913AB8">
        <w:rPr>
          <w:sz w:val="28"/>
          <w:szCs w:val="28"/>
        </w:rPr>
        <w:t xml:space="preserve">   </w:t>
      </w:r>
    </w:p>
    <w:p w:rsidR="00913AB8" w:rsidRDefault="00844686" w:rsidP="00E4336A">
      <w:pPr>
        <w:spacing w:line="235" w:lineRule="auto"/>
        <w:ind w:firstLine="709"/>
        <w:jc w:val="center"/>
        <w:rPr>
          <w:sz w:val="28"/>
        </w:rPr>
      </w:pPr>
      <w:r>
        <w:rPr>
          <w:sz w:val="28"/>
        </w:rPr>
        <w:t xml:space="preserve">Основные показатели бюджета сельского поселения за </w:t>
      </w:r>
      <w:r w:rsidR="004B22E0">
        <w:rPr>
          <w:sz w:val="28"/>
        </w:rPr>
        <w:t>2019</w:t>
      </w:r>
      <w:r>
        <w:rPr>
          <w:sz w:val="28"/>
        </w:rPr>
        <w:t xml:space="preserve"> год характеризуются следующими данными:</w:t>
      </w:r>
    </w:p>
    <w:p w:rsidR="00913AB8" w:rsidRDefault="00913AB8" w:rsidP="00844686">
      <w:pPr>
        <w:spacing w:line="235" w:lineRule="auto"/>
        <w:ind w:firstLine="700"/>
        <w:jc w:val="right"/>
        <w:rPr>
          <w:sz w:val="28"/>
        </w:rPr>
      </w:pPr>
    </w:p>
    <w:p w:rsidR="00844686" w:rsidRDefault="00844686" w:rsidP="00844686">
      <w:pPr>
        <w:spacing w:line="235" w:lineRule="auto"/>
        <w:ind w:firstLine="700"/>
        <w:jc w:val="right"/>
        <w:rPr>
          <w:sz w:val="28"/>
        </w:rPr>
      </w:pPr>
      <w:r>
        <w:rPr>
          <w:sz w:val="28"/>
        </w:rPr>
        <w:t xml:space="preserve">    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980"/>
        <w:gridCol w:w="1980"/>
        <w:gridCol w:w="1710"/>
      </w:tblGrid>
      <w:tr w:rsidR="00844686" w:rsidTr="0063000F">
        <w:tc>
          <w:tcPr>
            <w:tcW w:w="4820" w:type="dxa"/>
            <w:tcBorders>
              <w:bottom w:val="single" w:sz="4" w:space="0" w:color="auto"/>
            </w:tcBorders>
          </w:tcPr>
          <w:p w:rsidR="00844686" w:rsidRPr="009422AB" w:rsidRDefault="00844686" w:rsidP="0063000F">
            <w:pPr>
              <w:pStyle w:val="6"/>
              <w:spacing w:line="235" w:lineRule="auto"/>
              <w:rPr>
                <w:b w:val="0"/>
                <w:sz w:val="28"/>
                <w:szCs w:val="28"/>
              </w:rPr>
            </w:pPr>
            <w:r w:rsidRPr="009422AB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13AB8" w:rsidRDefault="00913AB8" w:rsidP="00913AB8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  <w:p w:rsidR="00844686" w:rsidRDefault="00185920" w:rsidP="00913AB8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 2018</w:t>
            </w:r>
            <w:r w:rsidR="00913AB8">
              <w:rPr>
                <w:sz w:val="28"/>
              </w:rPr>
              <w:t xml:space="preserve">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4686" w:rsidRDefault="00844686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  <w:p w:rsidR="00844686" w:rsidRDefault="0090751E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</w:t>
            </w:r>
            <w:r w:rsidR="004B22E0">
              <w:rPr>
                <w:sz w:val="28"/>
              </w:rPr>
              <w:t>2019</w:t>
            </w:r>
            <w:r w:rsidR="00844686">
              <w:rPr>
                <w:sz w:val="28"/>
              </w:rPr>
              <w:t xml:space="preserve"> год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4686" w:rsidRDefault="00844686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Темп роста </w:t>
            </w:r>
          </w:p>
        </w:tc>
      </w:tr>
      <w:tr w:rsidR="00185920" w:rsidTr="0063000F"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920" w:rsidRPr="005359F5" w:rsidRDefault="00185920" w:rsidP="0063000F">
            <w:pPr>
              <w:pStyle w:val="8"/>
              <w:spacing w:line="235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59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Доходы, всего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0" w:rsidRPr="00A20F23" w:rsidRDefault="00185920" w:rsidP="0063000F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12 547,6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0" w:rsidRPr="00A20F23" w:rsidRDefault="00185920" w:rsidP="00C453D0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DC05D4">
              <w:rPr>
                <w:b/>
                <w:sz w:val="28"/>
              </w:rPr>
              <w:t> 321,3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920" w:rsidRPr="00E3004A" w:rsidRDefault="00DC05D4" w:rsidP="0063000F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98,2</w:t>
            </w:r>
          </w:p>
        </w:tc>
      </w:tr>
      <w:tr w:rsidR="00185920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920" w:rsidRDefault="00185920" w:rsidP="0063000F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0" w:rsidRPr="003B5127" w:rsidRDefault="00185920" w:rsidP="0063000F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0" w:rsidRPr="003B5127" w:rsidRDefault="00185920" w:rsidP="0063000F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920" w:rsidRPr="00E3004A" w:rsidRDefault="00185920" w:rsidP="0063000F">
            <w:pPr>
              <w:spacing w:line="235" w:lineRule="auto"/>
              <w:jc w:val="center"/>
              <w:rPr>
                <w:sz w:val="28"/>
              </w:rPr>
            </w:pPr>
          </w:p>
        </w:tc>
      </w:tr>
      <w:tr w:rsidR="00185920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920" w:rsidRDefault="00185920" w:rsidP="0063000F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0" w:rsidRPr="003B5127" w:rsidRDefault="00185920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3 746,4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0" w:rsidRPr="003B5127" w:rsidRDefault="00185920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C05D4">
              <w:rPr>
                <w:sz w:val="28"/>
              </w:rPr>
              <w:t> 580,4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920" w:rsidRPr="00A20F23" w:rsidRDefault="00185920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DC05D4">
              <w:rPr>
                <w:sz w:val="28"/>
              </w:rPr>
              <w:t>5,6</w:t>
            </w:r>
          </w:p>
        </w:tc>
      </w:tr>
      <w:tr w:rsidR="00185920" w:rsidTr="0063000F">
        <w:trPr>
          <w:trHeight w:val="338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920" w:rsidRPr="00FB2693" w:rsidRDefault="00185920" w:rsidP="0063000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  <w:r w:rsidRPr="00FB26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0" w:rsidRPr="00FB2693" w:rsidRDefault="00185920" w:rsidP="0063000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0" w:rsidRPr="00FB2693" w:rsidRDefault="00185920" w:rsidP="0063000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05D4">
              <w:rPr>
                <w:sz w:val="28"/>
                <w:szCs w:val="28"/>
              </w:rPr>
              <w:t> 740,9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920" w:rsidRPr="00FB2693" w:rsidRDefault="00DC05D4" w:rsidP="0063000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185920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920" w:rsidRPr="001A497F" w:rsidRDefault="00185920" w:rsidP="0063000F">
            <w:pPr>
              <w:spacing w:line="235" w:lineRule="auto"/>
              <w:rPr>
                <w:b/>
                <w:sz w:val="18"/>
              </w:rPr>
            </w:pPr>
            <w:r>
              <w:rPr>
                <w:b/>
                <w:sz w:val="28"/>
              </w:rPr>
              <w:t>Расходы, 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0" w:rsidRPr="003B5127" w:rsidRDefault="00185920" w:rsidP="0063000F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12 659,6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0" w:rsidRPr="003B5127" w:rsidRDefault="00DC05D4" w:rsidP="00DC05D4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12 36</w:t>
            </w:r>
            <w:r w:rsidR="00185920">
              <w:rPr>
                <w:b/>
                <w:sz w:val="28"/>
              </w:rPr>
              <w:t>9,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920" w:rsidRPr="00E3004A" w:rsidRDefault="00DC05D4" w:rsidP="00DC05D4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185920">
              <w:rPr>
                <w:b/>
                <w:sz w:val="28"/>
              </w:rPr>
              <w:t>7,</w:t>
            </w:r>
            <w:r>
              <w:rPr>
                <w:b/>
                <w:sz w:val="28"/>
              </w:rPr>
              <w:t>7</w:t>
            </w:r>
          </w:p>
        </w:tc>
      </w:tr>
      <w:tr w:rsidR="00185920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920" w:rsidRDefault="00185920" w:rsidP="0063000F">
            <w:pPr>
              <w:spacing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Дефицит, профицит (-, +)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920" w:rsidRPr="006948DD" w:rsidRDefault="00185920" w:rsidP="0063000F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- 112,0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920" w:rsidRPr="006948DD" w:rsidRDefault="00185920" w:rsidP="0063000F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="00DC05D4">
              <w:rPr>
                <w:b/>
                <w:sz w:val="28"/>
              </w:rPr>
              <w:t>48,7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920" w:rsidRDefault="00185920" w:rsidP="0063000F">
            <w:pPr>
              <w:spacing w:line="235" w:lineRule="auto"/>
              <w:jc w:val="center"/>
              <w:rPr>
                <w:b/>
                <w:sz w:val="28"/>
              </w:rPr>
            </w:pPr>
          </w:p>
        </w:tc>
      </w:tr>
    </w:tbl>
    <w:p w:rsidR="0006079A" w:rsidRDefault="00844686" w:rsidP="00844686">
      <w:pPr>
        <w:jc w:val="both"/>
        <w:rPr>
          <w:sz w:val="24"/>
          <w:szCs w:val="24"/>
        </w:rPr>
      </w:pPr>
      <w:r w:rsidRPr="00C4202E">
        <w:rPr>
          <w:sz w:val="24"/>
          <w:szCs w:val="24"/>
        </w:rPr>
        <w:t xml:space="preserve">         </w:t>
      </w:r>
    </w:p>
    <w:p w:rsidR="00A97EB1" w:rsidRPr="00185920" w:rsidRDefault="00844686" w:rsidP="00A97EB1">
      <w:pPr>
        <w:jc w:val="both"/>
        <w:rPr>
          <w:sz w:val="28"/>
          <w:szCs w:val="28"/>
        </w:rPr>
      </w:pPr>
      <w:r w:rsidRPr="0006079A">
        <w:rPr>
          <w:sz w:val="28"/>
          <w:szCs w:val="28"/>
        </w:rPr>
        <w:t xml:space="preserve">    </w:t>
      </w:r>
      <w:r w:rsidR="004F63A0" w:rsidRPr="004F63A0">
        <w:rPr>
          <w:sz w:val="28"/>
          <w:szCs w:val="28"/>
        </w:rPr>
        <w:t>Налоговые и неналоговые доходы  бюджета сельского  посел</w:t>
      </w:r>
      <w:r w:rsidR="00DC05D4">
        <w:rPr>
          <w:sz w:val="28"/>
          <w:szCs w:val="28"/>
        </w:rPr>
        <w:t>ения  исполнены в сумме  3 580,4 тыс. рублей или 100,1</w:t>
      </w:r>
      <w:r w:rsidR="004F63A0" w:rsidRPr="004F63A0">
        <w:rPr>
          <w:sz w:val="28"/>
          <w:szCs w:val="28"/>
        </w:rPr>
        <w:t xml:space="preserve"> процентов к годовым плановым назначениям. Данный показатель ниже </w:t>
      </w:r>
      <w:r w:rsidR="00DC05D4">
        <w:rPr>
          <w:sz w:val="28"/>
          <w:szCs w:val="28"/>
        </w:rPr>
        <w:t>уровня аналогичного периода 2018 года  на 4,4 процента и составил 166,0</w:t>
      </w:r>
      <w:r w:rsidR="004F63A0" w:rsidRPr="004F63A0">
        <w:rPr>
          <w:sz w:val="28"/>
          <w:szCs w:val="28"/>
        </w:rPr>
        <w:t xml:space="preserve"> тыс. рублей и объясняется</w:t>
      </w:r>
      <w:r w:rsidR="00A97EB1">
        <w:rPr>
          <w:sz w:val="28"/>
          <w:szCs w:val="28"/>
        </w:rPr>
        <w:t xml:space="preserve"> </w:t>
      </w:r>
      <w:r w:rsidR="004F63A0" w:rsidRPr="004F63A0">
        <w:rPr>
          <w:sz w:val="28"/>
          <w:szCs w:val="28"/>
        </w:rPr>
        <w:t xml:space="preserve"> </w:t>
      </w:r>
      <w:r w:rsidR="00A97EB1" w:rsidRPr="00185920">
        <w:rPr>
          <w:sz w:val="28"/>
          <w:szCs w:val="28"/>
        </w:rPr>
        <w:t xml:space="preserve">тем, что в 2018 году в бюджет поселения поступил единый сельскохозяйственный налог в объеме </w:t>
      </w:r>
      <w:r w:rsidR="00A97EB1" w:rsidRPr="00185920">
        <w:rPr>
          <w:sz w:val="28"/>
          <w:szCs w:val="28"/>
        </w:rPr>
        <w:lastRenderedPageBreak/>
        <w:t xml:space="preserve">628,7 тыс. рублей, с 2019 года единый сельскохозяйственный налог в бюджет поселения поступать не будет т.к.  нет сельхозпредприятий,  работающих на данном налоговом режиме.  </w:t>
      </w:r>
    </w:p>
    <w:p w:rsidR="004F63A0" w:rsidRPr="004F63A0" w:rsidRDefault="004F63A0" w:rsidP="004F63A0">
      <w:pPr>
        <w:ind w:firstLine="900"/>
        <w:jc w:val="both"/>
        <w:rPr>
          <w:sz w:val="28"/>
          <w:szCs w:val="28"/>
        </w:rPr>
      </w:pPr>
      <w:r w:rsidRPr="004F63A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F63A0" w:rsidRPr="004F63A0" w:rsidRDefault="004F63A0" w:rsidP="004F63A0">
      <w:pPr>
        <w:ind w:firstLine="900"/>
        <w:jc w:val="both"/>
        <w:rPr>
          <w:sz w:val="28"/>
          <w:szCs w:val="28"/>
        </w:rPr>
      </w:pPr>
      <w:r w:rsidRPr="004F63A0">
        <w:rPr>
          <w:sz w:val="28"/>
          <w:szCs w:val="28"/>
        </w:rPr>
        <w:t xml:space="preserve">Наибольший удельный вес в  структуре поступивших собственных  доходов  составляют: </w:t>
      </w:r>
    </w:p>
    <w:p w:rsidR="004F63A0" w:rsidRPr="004F63A0" w:rsidRDefault="004F63A0" w:rsidP="004F63A0">
      <w:pPr>
        <w:jc w:val="both"/>
        <w:rPr>
          <w:sz w:val="28"/>
          <w:szCs w:val="28"/>
        </w:rPr>
      </w:pPr>
      <w:r w:rsidRPr="004F63A0">
        <w:rPr>
          <w:sz w:val="28"/>
          <w:szCs w:val="28"/>
        </w:rPr>
        <w:t xml:space="preserve">         </w:t>
      </w:r>
      <w:r w:rsidR="00A97EB1">
        <w:rPr>
          <w:sz w:val="28"/>
          <w:szCs w:val="28"/>
        </w:rPr>
        <w:t xml:space="preserve">      - земельный  налог – 2 730,8 тыс. рублей или 76,3  процента</w:t>
      </w:r>
      <w:r w:rsidRPr="004F63A0">
        <w:rPr>
          <w:sz w:val="28"/>
          <w:szCs w:val="28"/>
        </w:rPr>
        <w:t>;</w:t>
      </w:r>
    </w:p>
    <w:p w:rsidR="004F63A0" w:rsidRDefault="00A97EB1" w:rsidP="004F63A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3A0" w:rsidRPr="004F63A0">
        <w:rPr>
          <w:sz w:val="28"/>
          <w:szCs w:val="28"/>
        </w:rPr>
        <w:t xml:space="preserve">- налог </w:t>
      </w:r>
      <w:r>
        <w:rPr>
          <w:sz w:val="28"/>
          <w:szCs w:val="28"/>
        </w:rPr>
        <w:t>на доходы физических лиц – 560,3 тыс. рублей или 15,7 процентов;</w:t>
      </w:r>
    </w:p>
    <w:p w:rsidR="00A97EB1" w:rsidRPr="004F63A0" w:rsidRDefault="00A97EB1" w:rsidP="004F63A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налог на имущество физических лиц</w:t>
      </w:r>
      <w:r w:rsidR="006315C7">
        <w:rPr>
          <w:sz w:val="28"/>
          <w:szCs w:val="28"/>
        </w:rPr>
        <w:t xml:space="preserve"> – 211,9 тыс. рублей или 5,9 процентов.</w:t>
      </w:r>
    </w:p>
    <w:p w:rsidR="005359F5" w:rsidRPr="0006079A" w:rsidRDefault="00844686" w:rsidP="00470EFE">
      <w:pPr>
        <w:jc w:val="both"/>
        <w:rPr>
          <w:sz w:val="24"/>
          <w:szCs w:val="24"/>
        </w:rPr>
      </w:pPr>
      <w:r w:rsidRPr="00C420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</w:t>
      </w:r>
    </w:p>
    <w:p w:rsidR="000D072A" w:rsidRDefault="00B435E5" w:rsidP="00B435E5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Pr="008D3A75">
        <w:rPr>
          <w:b/>
          <w:bCs/>
          <w:i/>
          <w:color w:val="000000"/>
          <w:sz w:val="28"/>
          <w:szCs w:val="28"/>
        </w:rPr>
        <w:t>Налог на доходы физических лиц</w:t>
      </w:r>
      <w:r w:rsidR="00730C0B">
        <w:rPr>
          <w:b/>
          <w:bCs/>
          <w:i/>
          <w:color w:val="000000"/>
          <w:sz w:val="28"/>
          <w:szCs w:val="28"/>
        </w:rPr>
        <w:t xml:space="preserve"> </w:t>
      </w:r>
      <w:r w:rsidRPr="008D3A75">
        <w:rPr>
          <w:b/>
          <w:bCs/>
          <w:i/>
          <w:color w:val="000000"/>
          <w:sz w:val="28"/>
          <w:szCs w:val="28"/>
        </w:rPr>
        <w:t>-</w:t>
      </w:r>
      <w:r w:rsidR="00730C0B">
        <w:rPr>
          <w:bCs/>
          <w:color w:val="000000"/>
          <w:sz w:val="28"/>
          <w:szCs w:val="28"/>
        </w:rPr>
        <w:t xml:space="preserve">   уточненный</w:t>
      </w:r>
      <w:r>
        <w:rPr>
          <w:bCs/>
          <w:color w:val="000000"/>
          <w:sz w:val="28"/>
          <w:szCs w:val="28"/>
        </w:rPr>
        <w:t xml:space="preserve"> годов</w:t>
      </w:r>
      <w:r w:rsidR="00730C0B">
        <w:rPr>
          <w:bCs/>
          <w:color w:val="000000"/>
          <w:sz w:val="28"/>
          <w:szCs w:val="28"/>
        </w:rPr>
        <w:t>ой</w:t>
      </w:r>
      <w:r>
        <w:rPr>
          <w:bCs/>
          <w:color w:val="000000"/>
          <w:sz w:val="28"/>
          <w:szCs w:val="28"/>
        </w:rPr>
        <w:t xml:space="preserve"> план</w:t>
      </w:r>
      <w:r w:rsidR="00730C0B">
        <w:rPr>
          <w:bCs/>
          <w:color w:val="000000"/>
          <w:sz w:val="28"/>
          <w:szCs w:val="28"/>
        </w:rPr>
        <w:t xml:space="preserve"> составил</w:t>
      </w:r>
      <w:r w:rsidR="006315C7">
        <w:rPr>
          <w:bCs/>
          <w:color w:val="000000"/>
          <w:sz w:val="28"/>
          <w:szCs w:val="28"/>
        </w:rPr>
        <w:t xml:space="preserve"> 560,3</w:t>
      </w:r>
      <w:r w:rsidRPr="008D3A75">
        <w:rPr>
          <w:bCs/>
          <w:color w:val="000000"/>
          <w:sz w:val="28"/>
          <w:szCs w:val="28"/>
        </w:rPr>
        <w:t xml:space="preserve"> тыс. рублей фактически по</w:t>
      </w:r>
      <w:r w:rsidR="00E961A1">
        <w:rPr>
          <w:bCs/>
          <w:color w:val="000000"/>
          <w:sz w:val="28"/>
          <w:szCs w:val="28"/>
        </w:rPr>
        <w:t xml:space="preserve">ступило в бюджет поселения </w:t>
      </w:r>
      <w:r w:rsidR="006315C7">
        <w:rPr>
          <w:bCs/>
          <w:color w:val="000000"/>
          <w:sz w:val="28"/>
          <w:szCs w:val="28"/>
        </w:rPr>
        <w:t>560,3</w:t>
      </w:r>
      <w:r w:rsidR="00730C0B">
        <w:rPr>
          <w:bCs/>
          <w:color w:val="000000"/>
          <w:sz w:val="28"/>
          <w:szCs w:val="28"/>
        </w:rPr>
        <w:t xml:space="preserve"> тыс. рублей </w:t>
      </w:r>
      <w:r w:rsidR="006315C7">
        <w:rPr>
          <w:bCs/>
          <w:color w:val="000000"/>
          <w:sz w:val="28"/>
          <w:szCs w:val="28"/>
        </w:rPr>
        <w:t>или 100</w:t>
      </w:r>
      <w:r w:rsidRPr="008D3A75">
        <w:rPr>
          <w:bCs/>
          <w:color w:val="000000"/>
          <w:sz w:val="28"/>
          <w:szCs w:val="28"/>
        </w:rPr>
        <w:t xml:space="preserve"> проце</w:t>
      </w:r>
      <w:r w:rsidR="00E961A1">
        <w:rPr>
          <w:bCs/>
          <w:color w:val="000000"/>
          <w:sz w:val="28"/>
          <w:szCs w:val="28"/>
        </w:rPr>
        <w:t>нтов</w:t>
      </w:r>
      <w:r>
        <w:rPr>
          <w:bCs/>
          <w:color w:val="000000"/>
          <w:sz w:val="28"/>
          <w:szCs w:val="28"/>
        </w:rPr>
        <w:t>.</w:t>
      </w:r>
      <w:r w:rsidRPr="008D3A75">
        <w:rPr>
          <w:bCs/>
          <w:color w:val="000000"/>
          <w:sz w:val="28"/>
          <w:szCs w:val="28"/>
        </w:rPr>
        <w:t xml:space="preserve"> </w:t>
      </w:r>
      <w:r w:rsidR="00E961A1">
        <w:rPr>
          <w:bCs/>
          <w:color w:val="000000"/>
          <w:sz w:val="28"/>
          <w:szCs w:val="28"/>
        </w:rPr>
        <w:t xml:space="preserve">   </w:t>
      </w:r>
      <w:r w:rsidRPr="008D3A75">
        <w:rPr>
          <w:bCs/>
          <w:color w:val="000000"/>
          <w:sz w:val="28"/>
          <w:szCs w:val="28"/>
        </w:rPr>
        <w:t>В сравнении с фактическим поступле</w:t>
      </w:r>
      <w:r w:rsidR="006315C7">
        <w:rPr>
          <w:bCs/>
          <w:color w:val="000000"/>
          <w:sz w:val="28"/>
          <w:szCs w:val="28"/>
        </w:rPr>
        <w:t xml:space="preserve">нием налога в 2018 году увеличение </w:t>
      </w:r>
      <w:r w:rsidRPr="008D3A7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состави</w:t>
      </w:r>
      <w:r w:rsidR="006315C7">
        <w:rPr>
          <w:bCs/>
          <w:color w:val="000000"/>
          <w:sz w:val="28"/>
          <w:szCs w:val="28"/>
        </w:rPr>
        <w:t>ло 37,4 тыс. рублей или 7,2</w:t>
      </w:r>
      <w:r w:rsidRPr="008D3A75">
        <w:rPr>
          <w:bCs/>
          <w:color w:val="000000"/>
          <w:sz w:val="28"/>
          <w:szCs w:val="28"/>
        </w:rPr>
        <w:t xml:space="preserve"> процен</w:t>
      </w:r>
      <w:r w:rsidR="006315C7">
        <w:rPr>
          <w:bCs/>
          <w:color w:val="000000"/>
          <w:sz w:val="28"/>
          <w:szCs w:val="28"/>
        </w:rPr>
        <w:t>та</w:t>
      </w:r>
      <w:r>
        <w:rPr>
          <w:bCs/>
          <w:color w:val="000000"/>
          <w:sz w:val="28"/>
          <w:szCs w:val="28"/>
        </w:rPr>
        <w:t>.</w:t>
      </w:r>
      <w:r w:rsidRPr="00891CF3"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Фа</w:t>
      </w:r>
      <w:r w:rsidR="006315C7">
        <w:rPr>
          <w:sz w:val="28"/>
          <w:szCs w:val="28"/>
        </w:rPr>
        <w:t>ктором, повлиявшим на увеличение</w:t>
      </w:r>
      <w:r w:rsidR="006537AE">
        <w:rPr>
          <w:sz w:val="28"/>
          <w:szCs w:val="28"/>
        </w:rPr>
        <w:t xml:space="preserve"> поступлений </w:t>
      </w:r>
      <w:r w:rsidRPr="00E32A29">
        <w:rPr>
          <w:sz w:val="28"/>
          <w:szCs w:val="28"/>
        </w:rPr>
        <w:t>налога на доходы физических лиц</w:t>
      </w:r>
      <w:r w:rsidR="006537AE">
        <w:rPr>
          <w:sz w:val="28"/>
          <w:szCs w:val="28"/>
        </w:rPr>
        <w:t xml:space="preserve"> в бюджет поселения</w:t>
      </w:r>
      <w:r w:rsidRPr="00E32A29">
        <w:rPr>
          <w:sz w:val="28"/>
          <w:szCs w:val="28"/>
        </w:rPr>
        <w:t>,</w:t>
      </w:r>
      <w:r>
        <w:rPr>
          <w:sz w:val="28"/>
          <w:szCs w:val="28"/>
        </w:rPr>
        <w:t xml:space="preserve"> послужил</w:t>
      </w:r>
      <w:r w:rsidR="00EE1E16">
        <w:rPr>
          <w:sz w:val="28"/>
          <w:szCs w:val="28"/>
        </w:rPr>
        <w:t xml:space="preserve">о </w:t>
      </w:r>
      <w:r w:rsidR="00F072C4">
        <w:rPr>
          <w:sz w:val="28"/>
          <w:szCs w:val="28"/>
        </w:rPr>
        <w:t xml:space="preserve">увеличение </w:t>
      </w:r>
      <w:r w:rsidR="00960D4C">
        <w:rPr>
          <w:sz w:val="28"/>
          <w:szCs w:val="28"/>
        </w:rPr>
        <w:t>(индексация) заработной платы работникам бюджетной сферы с 01 октября 2019 года в 1,043 раза.</w:t>
      </w:r>
    </w:p>
    <w:p w:rsidR="000D072A" w:rsidRPr="00B64404" w:rsidRDefault="000D072A" w:rsidP="00B435E5">
      <w:pPr>
        <w:jc w:val="both"/>
        <w:rPr>
          <w:bCs/>
          <w:color w:val="000000"/>
          <w:sz w:val="28"/>
          <w:szCs w:val="28"/>
        </w:rPr>
      </w:pPr>
    </w:p>
    <w:p w:rsidR="00193E00" w:rsidRDefault="00B435E5" w:rsidP="00ED7319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Pr="0090751E">
        <w:rPr>
          <w:b/>
          <w:bCs/>
          <w:i/>
          <w:color w:val="000000"/>
          <w:sz w:val="28"/>
          <w:szCs w:val="28"/>
        </w:rPr>
        <w:t>Налог на имущество физических лиц -</w:t>
      </w:r>
      <w:r w:rsidRPr="0090751E">
        <w:rPr>
          <w:bCs/>
          <w:color w:val="000000"/>
          <w:sz w:val="28"/>
          <w:szCs w:val="28"/>
        </w:rPr>
        <w:t xml:space="preserve"> при </w:t>
      </w:r>
      <w:r w:rsidR="0090751E" w:rsidRPr="0090751E">
        <w:rPr>
          <w:bCs/>
          <w:color w:val="000000"/>
          <w:sz w:val="28"/>
          <w:szCs w:val="28"/>
        </w:rPr>
        <w:t xml:space="preserve">уточненном </w:t>
      </w:r>
      <w:r w:rsidRPr="0090751E">
        <w:rPr>
          <w:bCs/>
          <w:color w:val="000000"/>
          <w:sz w:val="28"/>
          <w:szCs w:val="28"/>
        </w:rPr>
        <w:t xml:space="preserve">годовом плане </w:t>
      </w:r>
      <w:r w:rsidR="00960D4C">
        <w:rPr>
          <w:bCs/>
          <w:color w:val="000000"/>
          <w:sz w:val="28"/>
          <w:szCs w:val="28"/>
        </w:rPr>
        <w:t>211,3</w:t>
      </w:r>
      <w:r w:rsidR="00CE39C6" w:rsidRPr="0090751E">
        <w:rPr>
          <w:bCs/>
          <w:color w:val="000000"/>
          <w:sz w:val="28"/>
          <w:szCs w:val="28"/>
        </w:rPr>
        <w:t xml:space="preserve"> </w:t>
      </w:r>
      <w:r w:rsidRPr="0090751E">
        <w:rPr>
          <w:bCs/>
          <w:color w:val="000000"/>
          <w:sz w:val="28"/>
          <w:szCs w:val="28"/>
        </w:rPr>
        <w:t>тыс. рублей фактически поступило в бюджет поселения</w:t>
      </w:r>
      <w:r w:rsidR="00960D4C">
        <w:rPr>
          <w:bCs/>
          <w:color w:val="000000"/>
          <w:sz w:val="28"/>
          <w:szCs w:val="28"/>
        </w:rPr>
        <w:t xml:space="preserve"> 211,9 тыс. рублей или 100,3 процента</w:t>
      </w:r>
      <w:r w:rsidRPr="0090751E">
        <w:rPr>
          <w:bCs/>
          <w:color w:val="000000"/>
          <w:sz w:val="28"/>
          <w:szCs w:val="28"/>
        </w:rPr>
        <w:t xml:space="preserve"> к плану. Фактическо</w:t>
      </w:r>
      <w:r w:rsidR="00960D4C">
        <w:rPr>
          <w:bCs/>
          <w:color w:val="000000"/>
          <w:sz w:val="28"/>
          <w:szCs w:val="28"/>
        </w:rPr>
        <w:t>е поступление налога увеличилось</w:t>
      </w:r>
      <w:r w:rsidRPr="0090751E">
        <w:rPr>
          <w:bCs/>
          <w:color w:val="000000"/>
          <w:sz w:val="28"/>
          <w:szCs w:val="28"/>
        </w:rPr>
        <w:t xml:space="preserve"> в сравне</w:t>
      </w:r>
      <w:r w:rsidR="00CE39C6" w:rsidRPr="0090751E">
        <w:rPr>
          <w:bCs/>
          <w:color w:val="000000"/>
          <w:sz w:val="28"/>
          <w:szCs w:val="28"/>
        </w:rPr>
        <w:t xml:space="preserve">нии с </w:t>
      </w:r>
      <w:r w:rsidR="00960D4C">
        <w:rPr>
          <w:bCs/>
          <w:color w:val="000000"/>
          <w:sz w:val="28"/>
          <w:szCs w:val="28"/>
        </w:rPr>
        <w:t>2018</w:t>
      </w:r>
      <w:r w:rsidRPr="0090751E">
        <w:rPr>
          <w:bCs/>
          <w:color w:val="000000"/>
          <w:sz w:val="28"/>
          <w:szCs w:val="28"/>
        </w:rPr>
        <w:t xml:space="preserve"> год</w:t>
      </w:r>
      <w:r w:rsidR="00960D4C">
        <w:rPr>
          <w:bCs/>
          <w:color w:val="000000"/>
          <w:sz w:val="28"/>
          <w:szCs w:val="28"/>
        </w:rPr>
        <w:t>ом на 123,6</w:t>
      </w:r>
      <w:r w:rsidRPr="0090751E">
        <w:rPr>
          <w:bCs/>
          <w:color w:val="000000"/>
          <w:sz w:val="28"/>
          <w:szCs w:val="28"/>
        </w:rPr>
        <w:t xml:space="preserve"> тыс. рублей</w:t>
      </w:r>
      <w:r w:rsidR="00AE2352" w:rsidRPr="0090751E">
        <w:rPr>
          <w:bCs/>
          <w:color w:val="000000"/>
          <w:sz w:val="28"/>
          <w:szCs w:val="28"/>
        </w:rPr>
        <w:t xml:space="preserve"> </w:t>
      </w:r>
      <w:r w:rsidR="00BE36BB" w:rsidRPr="0090751E">
        <w:rPr>
          <w:bCs/>
          <w:color w:val="000000"/>
          <w:sz w:val="28"/>
          <w:szCs w:val="28"/>
        </w:rPr>
        <w:t xml:space="preserve">или </w:t>
      </w:r>
      <w:r w:rsidR="00960D4C">
        <w:rPr>
          <w:bCs/>
          <w:color w:val="000000"/>
          <w:sz w:val="28"/>
          <w:szCs w:val="28"/>
        </w:rPr>
        <w:t>240,0</w:t>
      </w:r>
      <w:r w:rsidR="00E15505">
        <w:rPr>
          <w:bCs/>
          <w:color w:val="000000"/>
          <w:sz w:val="28"/>
          <w:szCs w:val="28"/>
        </w:rPr>
        <w:t xml:space="preserve"> процентов</w:t>
      </w:r>
      <w:r w:rsidR="00053B0E" w:rsidRPr="0090751E">
        <w:rPr>
          <w:bCs/>
          <w:color w:val="000000"/>
          <w:sz w:val="28"/>
          <w:szCs w:val="28"/>
        </w:rPr>
        <w:t xml:space="preserve"> </w:t>
      </w:r>
      <w:r w:rsidR="00AE2352" w:rsidRPr="00B20B59">
        <w:rPr>
          <w:bCs/>
          <w:color w:val="000000"/>
          <w:sz w:val="28"/>
          <w:szCs w:val="28"/>
        </w:rPr>
        <w:t>и объясняется</w:t>
      </w:r>
      <w:r w:rsidR="00ED7319">
        <w:rPr>
          <w:bCs/>
          <w:color w:val="000000"/>
          <w:sz w:val="28"/>
          <w:szCs w:val="28"/>
        </w:rPr>
        <w:t xml:space="preserve"> тем, что</w:t>
      </w:r>
      <w:r w:rsidR="00BE36BB" w:rsidRPr="00B20B59">
        <w:rPr>
          <w:bCs/>
          <w:color w:val="000000"/>
          <w:sz w:val="28"/>
          <w:szCs w:val="28"/>
        </w:rPr>
        <w:t xml:space="preserve"> </w:t>
      </w:r>
      <w:r w:rsidR="00ED7319" w:rsidRPr="00ED7319">
        <w:rPr>
          <w:sz w:val="28"/>
          <w:szCs w:val="28"/>
        </w:rPr>
        <w:t xml:space="preserve">в соответствии с решением Собрания депутатов Алексеевского сельского поселения  «О налоге на имущество физических </w:t>
      </w:r>
      <w:r w:rsidR="00297100">
        <w:rPr>
          <w:sz w:val="28"/>
          <w:szCs w:val="28"/>
        </w:rPr>
        <w:t>лиц» налоговая база с 2019 года определяет</w:t>
      </w:r>
      <w:r w:rsidR="00ED7319" w:rsidRPr="00ED7319">
        <w:rPr>
          <w:sz w:val="28"/>
          <w:szCs w:val="28"/>
        </w:rPr>
        <w:t>ся как кадастровая стоимость объекта налогообложения,  результаты</w:t>
      </w:r>
      <w:r w:rsidR="00297100">
        <w:rPr>
          <w:sz w:val="28"/>
          <w:szCs w:val="28"/>
        </w:rPr>
        <w:t>,</w:t>
      </w:r>
      <w:r w:rsidR="00ED7319" w:rsidRPr="00ED7319">
        <w:rPr>
          <w:sz w:val="28"/>
          <w:szCs w:val="28"/>
        </w:rPr>
        <w:t xml:space="preserve">  которой утверждены постановлением Правительства Ростовской области от 27.12.2016 № 881.</w:t>
      </w:r>
    </w:p>
    <w:p w:rsidR="00ED7319" w:rsidRPr="00ED7319" w:rsidRDefault="00ED7319" w:rsidP="00ED7319">
      <w:pPr>
        <w:ind w:firstLine="709"/>
        <w:jc w:val="both"/>
        <w:rPr>
          <w:bCs/>
          <w:color w:val="000000"/>
          <w:sz w:val="28"/>
          <w:szCs w:val="28"/>
        </w:rPr>
      </w:pPr>
    </w:p>
    <w:p w:rsidR="00B435E5" w:rsidRDefault="00193E00" w:rsidP="00B435E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B435E5" w:rsidRPr="00B64404">
        <w:rPr>
          <w:b/>
          <w:bCs/>
          <w:i/>
          <w:color w:val="000000"/>
          <w:sz w:val="28"/>
          <w:szCs w:val="28"/>
        </w:rPr>
        <w:t>Земельный налог -</w:t>
      </w:r>
      <w:r w:rsidR="00B20B59">
        <w:rPr>
          <w:bCs/>
          <w:color w:val="000000"/>
          <w:sz w:val="28"/>
          <w:szCs w:val="28"/>
        </w:rPr>
        <w:t xml:space="preserve"> при </w:t>
      </w:r>
      <w:r w:rsidR="00ED7319">
        <w:rPr>
          <w:bCs/>
          <w:color w:val="000000"/>
          <w:sz w:val="28"/>
          <w:szCs w:val="28"/>
        </w:rPr>
        <w:t>уточненном годовом плане 2 728,7</w:t>
      </w:r>
      <w:r w:rsidR="00B435E5" w:rsidRPr="00B64404">
        <w:rPr>
          <w:bCs/>
          <w:color w:val="000000"/>
          <w:sz w:val="28"/>
          <w:szCs w:val="28"/>
        </w:rPr>
        <w:t xml:space="preserve"> тыс. рублей фактически по</w:t>
      </w:r>
      <w:r w:rsidR="00B435E5">
        <w:rPr>
          <w:bCs/>
          <w:color w:val="000000"/>
          <w:sz w:val="28"/>
          <w:szCs w:val="28"/>
        </w:rPr>
        <w:t xml:space="preserve">ступило </w:t>
      </w:r>
      <w:r w:rsidR="00ED7319">
        <w:rPr>
          <w:bCs/>
          <w:color w:val="000000"/>
          <w:sz w:val="28"/>
          <w:szCs w:val="28"/>
        </w:rPr>
        <w:t>2 730,8</w:t>
      </w:r>
      <w:r w:rsidR="00B20B59">
        <w:rPr>
          <w:bCs/>
          <w:color w:val="000000"/>
          <w:sz w:val="28"/>
          <w:szCs w:val="28"/>
        </w:rPr>
        <w:t xml:space="preserve"> </w:t>
      </w:r>
      <w:r w:rsidR="00ED7319">
        <w:rPr>
          <w:bCs/>
          <w:color w:val="000000"/>
          <w:sz w:val="28"/>
          <w:szCs w:val="28"/>
        </w:rPr>
        <w:t>тыс. рублей или 100,1</w:t>
      </w:r>
      <w:r w:rsidR="00B435E5">
        <w:rPr>
          <w:bCs/>
          <w:color w:val="000000"/>
          <w:sz w:val="28"/>
          <w:szCs w:val="28"/>
        </w:rPr>
        <w:t xml:space="preserve"> </w:t>
      </w:r>
      <w:r w:rsidR="00B20B59">
        <w:rPr>
          <w:bCs/>
          <w:color w:val="000000"/>
          <w:sz w:val="28"/>
          <w:szCs w:val="28"/>
        </w:rPr>
        <w:t>процента</w:t>
      </w:r>
      <w:r w:rsidR="00390190">
        <w:rPr>
          <w:bCs/>
          <w:color w:val="000000"/>
          <w:sz w:val="28"/>
          <w:szCs w:val="28"/>
        </w:rPr>
        <w:t xml:space="preserve"> к плану,</w:t>
      </w:r>
      <w:r w:rsidR="00ED7319">
        <w:rPr>
          <w:bCs/>
          <w:color w:val="000000"/>
          <w:sz w:val="28"/>
          <w:szCs w:val="28"/>
        </w:rPr>
        <w:t xml:space="preserve"> по отношению к первоначально утвержденному плану увеличение поступления земельного налога составило 7,1 процента,</w:t>
      </w:r>
      <w:r w:rsidR="00390190">
        <w:rPr>
          <w:bCs/>
          <w:color w:val="000000"/>
          <w:sz w:val="28"/>
          <w:szCs w:val="28"/>
        </w:rPr>
        <w:t xml:space="preserve"> что в сум</w:t>
      </w:r>
      <w:r w:rsidR="00ED7319">
        <w:rPr>
          <w:bCs/>
          <w:color w:val="000000"/>
          <w:sz w:val="28"/>
          <w:szCs w:val="28"/>
        </w:rPr>
        <w:t>марном выражении равно</w:t>
      </w:r>
      <w:r w:rsidR="00BE36BB">
        <w:rPr>
          <w:bCs/>
          <w:color w:val="000000"/>
          <w:sz w:val="28"/>
          <w:szCs w:val="28"/>
        </w:rPr>
        <w:t xml:space="preserve"> </w:t>
      </w:r>
      <w:r w:rsidR="00ED7319">
        <w:rPr>
          <w:bCs/>
          <w:color w:val="000000"/>
          <w:sz w:val="28"/>
          <w:szCs w:val="28"/>
        </w:rPr>
        <w:t>– 180,7</w:t>
      </w:r>
      <w:r w:rsidR="00BE36BB">
        <w:rPr>
          <w:bCs/>
          <w:color w:val="000000"/>
          <w:sz w:val="28"/>
          <w:szCs w:val="28"/>
        </w:rPr>
        <w:t xml:space="preserve"> тыс. рублей </w:t>
      </w:r>
    </w:p>
    <w:p w:rsidR="00941E12" w:rsidRDefault="00B435E5" w:rsidP="00941E1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B64404">
        <w:rPr>
          <w:bCs/>
          <w:color w:val="000000"/>
          <w:sz w:val="28"/>
          <w:szCs w:val="28"/>
        </w:rPr>
        <w:t>По отно</w:t>
      </w:r>
      <w:r w:rsidR="00ED7319">
        <w:rPr>
          <w:bCs/>
          <w:color w:val="000000"/>
          <w:sz w:val="28"/>
          <w:szCs w:val="28"/>
        </w:rPr>
        <w:t>шению к 2018</w:t>
      </w:r>
      <w:r w:rsidRPr="00B64404">
        <w:rPr>
          <w:bCs/>
          <w:color w:val="000000"/>
          <w:sz w:val="28"/>
          <w:szCs w:val="28"/>
        </w:rPr>
        <w:t xml:space="preserve"> году фактическое поступ</w:t>
      </w:r>
      <w:r>
        <w:rPr>
          <w:bCs/>
          <w:color w:val="000000"/>
          <w:sz w:val="28"/>
          <w:szCs w:val="28"/>
        </w:rPr>
        <w:t>ление  земель</w:t>
      </w:r>
      <w:r w:rsidR="0017781E">
        <w:rPr>
          <w:bCs/>
          <w:color w:val="000000"/>
          <w:sz w:val="28"/>
          <w:szCs w:val="28"/>
        </w:rPr>
        <w:t xml:space="preserve">ного налога </w:t>
      </w:r>
      <w:r w:rsidR="00ED7319">
        <w:rPr>
          <w:bCs/>
          <w:color w:val="000000"/>
          <w:sz w:val="28"/>
          <w:szCs w:val="28"/>
        </w:rPr>
        <w:t>увеличилось на 287,9</w:t>
      </w:r>
      <w:r w:rsidRPr="00B64404">
        <w:rPr>
          <w:bCs/>
          <w:color w:val="000000"/>
          <w:sz w:val="28"/>
          <w:szCs w:val="28"/>
        </w:rPr>
        <w:t xml:space="preserve"> тыс. рублей </w:t>
      </w:r>
      <w:r w:rsidR="00ED7319">
        <w:rPr>
          <w:bCs/>
          <w:color w:val="000000"/>
          <w:sz w:val="28"/>
          <w:szCs w:val="28"/>
        </w:rPr>
        <w:t>или  11,8 процентов</w:t>
      </w:r>
      <w:r w:rsidR="00941E12">
        <w:rPr>
          <w:bCs/>
          <w:color w:val="000000"/>
          <w:sz w:val="28"/>
          <w:szCs w:val="28"/>
        </w:rPr>
        <w:t>.</w:t>
      </w:r>
    </w:p>
    <w:p w:rsidR="00ED7319" w:rsidRDefault="00ED7319" w:rsidP="00941E12">
      <w:pPr>
        <w:ind w:firstLine="709"/>
        <w:jc w:val="both"/>
        <w:rPr>
          <w:bCs/>
          <w:color w:val="000000"/>
          <w:sz w:val="28"/>
          <w:szCs w:val="28"/>
        </w:rPr>
      </w:pPr>
      <w:r w:rsidRPr="00ED7319">
        <w:rPr>
          <w:bCs/>
          <w:color w:val="000000"/>
          <w:sz w:val="28"/>
          <w:szCs w:val="28"/>
        </w:rPr>
        <w:t>Земельный налог (по обязательствам, возникшим до 1 января 2006 года), мобилизуемый на территориях сельских поселений</w:t>
      </w:r>
      <w:r>
        <w:rPr>
          <w:bCs/>
          <w:color w:val="000000"/>
          <w:sz w:val="28"/>
          <w:szCs w:val="28"/>
        </w:rPr>
        <w:t xml:space="preserve"> поступил в бюджет сельского поселения в сумме 0,2 тыс. рублей.</w:t>
      </w:r>
    </w:p>
    <w:p w:rsidR="00B435E5" w:rsidRDefault="00B435E5" w:rsidP="00941E12">
      <w:pPr>
        <w:jc w:val="both"/>
        <w:rPr>
          <w:bCs/>
          <w:color w:val="000000"/>
          <w:sz w:val="28"/>
          <w:szCs w:val="28"/>
        </w:rPr>
      </w:pPr>
    </w:p>
    <w:p w:rsidR="00B435E5" w:rsidRDefault="00B435E5" w:rsidP="00B435E5">
      <w:pPr>
        <w:ind w:firstLine="709"/>
        <w:jc w:val="both"/>
        <w:rPr>
          <w:bCs/>
          <w:color w:val="000000"/>
          <w:sz w:val="28"/>
          <w:szCs w:val="28"/>
        </w:rPr>
      </w:pPr>
      <w:r w:rsidRPr="00B64404">
        <w:rPr>
          <w:bCs/>
          <w:color w:val="000000"/>
          <w:sz w:val="28"/>
          <w:szCs w:val="28"/>
        </w:rPr>
        <w:t xml:space="preserve">    </w:t>
      </w:r>
      <w:r w:rsidRPr="00E81030">
        <w:rPr>
          <w:b/>
          <w:bCs/>
          <w:i/>
          <w:color w:val="000000"/>
          <w:sz w:val="28"/>
          <w:szCs w:val="28"/>
        </w:rPr>
        <w:t>Государственная пошлина</w:t>
      </w:r>
      <w:r>
        <w:rPr>
          <w:bCs/>
          <w:color w:val="000000"/>
          <w:sz w:val="28"/>
          <w:szCs w:val="28"/>
        </w:rPr>
        <w:t xml:space="preserve"> - при уточненных годовых показателях</w:t>
      </w:r>
      <w:r w:rsidR="00BE36BB">
        <w:rPr>
          <w:bCs/>
          <w:color w:val="000000"/>
          <w:sz w:val="28"/>
          <w:szCs w:val="28"/>
        </w:rPr>
        <w:t xml:space="preserve"> </w:t>
      </w:r>
      <w:r w:rsidR="00ED7319">
        <w:rPr>
          <w:bCs/>
          <w:color w:val="000000"/>
          <w:sz w:val="28"/>
          <w:szCs w:val="28"/>
        </w:rPr>
        <w:t>32,8</w:t>
      </w:r>
      <w:r w:rsidRPr="00E81030">
        <w:rPr>
          <w:bCs/>
          <w:color w:val="000000"/>
          <w:sz w:val="28"/>
          <w:szCs w:val="28"/>
        </w:rPr>
        <w:t xml:space="preserve"> тыс. рублей факт</w:t>
      </w:r>
      <w:r>
        <w:rPr>
          <w:bCs/>
          <w:color w:val="000000"/>
          <w:sz w:val="28"/>
          <w:szCs w:val="28"/>
        </w:rPr>
        <w:t xml:space="preserve">ическое поступление составило </w:t>
      </w:r>
      <w:r w:rsidR="00ED7319">
        <w:rPr>
          <w:bCs/>
          <w:color w:val="000000"/>
          <w:sz w:val="28"/>
          <w:szCs w:val="28"/>
        </w:rPr>
        <w:t>32,8</w:t>
      </w:r>
      <w:r w:rsidR="00B20B59">
        <w:rPr>
          <w:bCs/>
          <w:color w:val="000000"/>
          <w:sz w:val="28"/>
          <w:szCs w:val="28"/>
        </w:rPr>
        <w:t xml:space="preserve"> тыс. рублей или 100,0</w:t>
      </w:r>
      <w:r w:rsidR="00941E12">
        <w:rPr>
          <w:bCs/>
          <w:color w:val="000000"/>
          <w:sz w:val="28"/>
          <w:szCs w:val="28"/>
        </w:rPr>
        <w:t xml:space="preserve"> </w:t>
      </w:r>
      <w:r w:rsidRPr="00E81030">
        <w:rPr>
          <w:bCs/>
          <w:color w:val="000000"/>
          <w:sz w:val="28"/>
          <w:szCs w:val="28"/>
        </w:rPr>
        <w:t>про</w:t>
      </w:r>
      <w:r>
        <w:rPr>
          <w:bCs/>
          <w:color w:val="000000"/>
          <w:sz w:val="28"/>
          <w:szCs w:val="28"/>
        </w:rPr>
        <w:t xml:space="preserve">центов. </w:t>
      </w:r>
      <w:r w:rsidR="00ED7319">
        <w:rPr>
          <w:bCs/>
          <w:color w:val="000000"/>
          <w:sz w:val="28"/>
          <w:szCs w:val="28"/>
        </w:rPr>
        <w:t>В сравнении с 2018</w:t>
      </w:r>
      <w:r w:rsidR="00941E12">
        <w:rPr>
          <w:bCs/>
          <w:color w:val="000000"/>
          <w:sz w:val="28"/>
          <w:szCs w:val="28"/>
        </w:rPr>
        <w:t xml:space="preserve"> годом по</w:t>
      </w:r>
      <w:r w:rsidR="00ED7319">
        <w:rPr>
          <w:bCs/>
          <w:color w:val="000000"/>
          <w:sz w:val="28"/>
          <w:szCs w:val="28"/>
        </w:rPr>
        <w:t>ступление госпошлины увеличилось</w:t>
      </w:r>
      <w:r w:rsidR="0063000F">
        <w:rPr>
          <w:bCs/>
          <w:color w:val="000000"/>
          <w:sz w:val="28"/>
          <w:szCs w:val="28"/>
        </w:rPr>
        <w:t xml:space="preserve"> на 13</w:t>
      </w:r>
      <w:r w:rsidR="00B20B59">
        <w:rPr>
          <w:bCs/>
          <w:color w:val="000000"/>
          <w:sz w:val="28"/>
          <w:szCs w:val="28"/>
        </w:rPr>
        <w:t>,</w:t>
      </w:r>
      <w:r w:rsidR="00941E12">
        <w:rPr>
          <w:bCs/>
          <w:color w:val="000000"/>
          <w:sz w:val="28"/>
          <w:szCs w:val="28"/>
        </w:rPr>
        <w:t>9 тыс. р</w:t>
      </w:r>
      <w:r w:rsidR="0063000F">
        <w:rPr>
          <w:bCs/>
          <w:color w:val="000000"/>
          <w:sz w:val="28"/>
          <w:szCs w:val="28"/>
        </w:rPr>
        <w:t>ублей  или 73,6</w:t>
      </w:r>
      <w:r w:rsidR="00B20B59">
        <w:rPr>
          <w:bCs/>
          <w:color w:val="000000"/>
          <w:sz w:val="28"/>
          <w:szCs w:val="28"/>
        </w:rPr>
        <w:t xml:space="preserve"> процентов.</w:t>
      </w:r>
      <w:r w:rsidR="00941E12">
        <w:rPr>
          <w:bCs/>
          <w:color w:val="000000"/>
          <w:sz w:val="28"/>
          <w:szCs w:val="28"/>
        </w:rPr>
        <w:t xml:space="preserve"> </w:t>
      </w:r>
      <w:r w:rsidR="00941E12" w:rsidRPr="00941E12">
        <w:rPr>
          <w:bCs/>
          <w:color w:val="000000"/>
          <w:sz w:val="28"/>
          <w:szCs w:val="28"/>
        </w:rPr>
        <w:t>Поступление госпошлины</w:t>
      </w:r>
      <w:r w:rsidR="0063000F">
        <w:rPr>
          <w:bCs/>
          <w:color w:val="000000"/>
          <w:sz w:val="28"/>
          <w:szCs w:val="28"/>
        </w:rPr>
        <w:t xml:space="preserve"> увеличилось</w:t>
      </w:r>
      <w:r w:rsidR="00941E12">
        <w:rPr>
          <w:bCs/>
          <w:color w:val="000000"/>
          <w:sz w:val="28"/>
          <w:szCs w:val="28"/>
        </w:rPr>
        <w:t xml:space="preserve"> </w:t>
      </w:r>
      <w:r w:rsidR="00B20B59">
        <w:rPr>
          <w:bCs/>
          <w:color w:val="000000"/>
          <w:sz w:val="28"/>
          <w:szCs w:val="28"/>
        </w:rPr>
        <w:t>в соответствии</w:t>
      </w:r>
      <w:r w:rsidR="00941E12" w:rsidRPr="00941E12">
        <w:rPr>
          <w:bCs/>
          <w:color w:val="000000"/>
          <w:sz w:val="28"/>
          <w:szCs w:val="28"/>
        </w:rPr>
        <w:t xml:space="preserve"> с </w:t>
      </w:r>
      <w:r w:rsidR="0063000F">
        <w:rPr>
          <w:bCs/>
          <w:color w:val="000000"/>
          <w:sz w:val="28"/>
          <w:szCs w:val="28"/>
        </w:rPr>
        <w:t>увеличением</w:t>
      </w:r>
      <w:r w:rsidR="00941E12">
        <w:rPr>
          <w:bCs/>
          <w:color w:val="000000"/>
          <w:sz w:val="28"/>
          <w:szCs w:val="28"/>
        </w:rPr>
        <w:t xml:space="preserve"> фактически совершённых нотариальных действий</w:t>
      </w:r>
      <w:r w:rsidR="0063000F">
        <w:rPr>
          <w:bCs/>
          <w:color w:val="000000"/>
          <w:sz w:val="28"/>
          <w:szCs w:val="28"/>
        </w:rPr>
        <w:t xml:space="preserve"> в 2019 году</w:t>
      </w:r>
      <w:r w:rsidR="00941E12">
        <w:rPr>
          <w:bCs/>
          <w:color w:val="000000"/>
          <w:sz w:val="28"/>
          <w:szCs w:val="28"/>
        </w:rPr>
        <w:t>.</w:t>
      </w:r>
    </w:p>
    <w:p w:rsidR="00650F96" w:rsidRDefault="00B435E5" w:rsidP="00B435E5">
      <w:pPr>
        <w:jc w:val="both"/>
        <w:rPr>
          <w:b/>
          <w:i/>
          <w:color w:val="000000"/>
          <w:sz w:val="28"/>
          <w:szCs w:val="28"/>
        </w:rPr>
      </w:pPr>
      <w:r w:rsidRPr="003A293F">
        <w:rPr>
          <w:b/>
          <w:i/>
          <w:color w:val="000000"/>
          <w:sz w:val="28"/>
          <w:szCs w:val="28"/>
        </w:rPr>
        <w:lastRenderedPageBreak/>
        <w:t xml:space="preserve"> </w:t>
      </w:r>
      <w:r>
        <w:rPr>
          <w:b/>
          <w:i/>
          <w:color w:val="000000"/>
          <w:sz w:val="28"/>
          <w:szCs w:val="28"/>
        </w:rPr>
        <w:t xml:space="preserve">                    </w:t>
      </w:r>
    </w:p>
    <w:p w:rsidR="00650F96" w:rsidRDefault="00B435E5" w:rsidP="00B435E5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 w:rsidR="00650F96">
        <w:rPr>
          <w:b/>
          <w:i/>
          <w:color w:val="000000"/>
          <w:sz w:val="28"/>
          <w:szCs w:val="28"/>
        </w:rPr>
        <w:t xml:space="preserve">       </w:t>
      </w:r>
      <w:r>
        <w:rPr>
          <w:b/>
          <w:i/>
          <w:color w:val="000000"/>
          <w:sz w:val="28"/>
          <w:szCs w:val="28"/>
        </w:rPr>
        <w:t xml:space="preserve"> </w:t>
      </w:r>
      <w:r w:rsidR="00650F96" w:rsidRPr="003A293F">
        <w:rPr>
          <w:b/>
          <w:i/>
          <w:color w:val="000000"/>
          <w:sz w:val="28"/>
          <w:szCs w:val="28"/>
        </w:rPr>
        <w:t>Доходы</w:t>
      </w:r>
      <w:r w:rsidR="00650F96">
        <w:rPr>
          <w:b/>
          <w:i/>
          <w:color w:val="000000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– </w:t>
      </w:r>
      <w:r w:rsidR="00650F96" w:rsidRPr="00D37151">
        <w:rPr>
          <w:color w:val="000000"/>
          <w:sz w:val="28"/>
          <w:szCs w:val="28"/>
        </w:rPr>
        <w:t xml:space="preserve"> </w:t>
      </w:r>
      <w:r w:rsidR="00650F96" w:rsidRPr="003A293F">
        <w:rPr>
          <w:color w:val="000000"/>
          <w:sz w:val="28"/>
          <w:szCs w:val="28"/>
        </w:rPr>
        <w:t xml:space="preserve">при </w:t>
      </w:r>
      <w:r w:rsidR="0063000F">
        <w:rPr>
          <w:color w:val="000000"/>
          <w:sz w:val="28"/>
          <w:szCs w:val="28"/>
        </w:rPr>
        <w:t xml:space="preserve">уточненном </w:t>
      </w:r>
      <w:r w:rsidR="00650F96" w:rsidRPr="003A293F">
        <w:rPr>
          <w:color w:val="000000"/>
          <w:sz w:val="28"/>
          <w:szCs w:val="28"/>
        </w:rPr>
        <w:t>годовом пла</w:t>
      </w:r>
      <w:r w:rsidR="0063000F">
        <w:rPr>
          <w:color w:val="000000"/>
          <w:sz w:val="28"/>
          <w:szCs w:val="28"/>
        </w:rPr>
        <w:t>не 0,3</w:t>
      </w:r>
      <w:r w:rsidR="00650F96" w:rsidRPr="003A293F">
        <w:rPr>
          <w:color w:val="000000"/>
          <w:sz w:val="28"/>
          <w:szCs w:val="28"/>
        </w:rPr>
        <w:t xml:space="preserve"> тыс. рублей фактически поступи</w:t>
      </w:r>
      <w:r w:rsidR="0063000F">
        <w:rPr>
          <w:color w:val="000000"/>
          <w:sz w:val="28"/>
          <w:szCs w:val="28"/>
        </w:rPr>
        <w:t>ло в бюджет поселения 0,3 тыс. рублей или 100</w:t>
      </w:r>
      <w:r w:rsidR="00650F96" w:rsidRPr="003A293F">
        <w:rPr>
          <w:color w:val="000000"/>
          <w:sz w:val="28"/>
          <w:szCs w:val="28"/>
        </w:rPr>
        <w:t xml:space="preserve">,0 процентов плана. </w:t>
      </w:r>
    </w:p>
    <w:p w:rsidR="00B435E5" w:rsidRPr="00650F96" w:rsidRDefault="00B435E5" w:rsidP="00B435E5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</w:t>
      </w:r>
    </w:p>
    <w:p w:rsidR="00B435E5" w:rsidRDefault="00B435E5" w:rsidP="00B435E5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3A293F">
        <w:rPr>
          <w:b/>
          <w:i/>
          <w:color w:val="000000"/>
          <w:sz w:val="28"/>
          <w:szCs w:val="28"/>
        </w:rPr>
        <w:t xml:space="preserve"> Доходы</w:t>
      </w:r>
      <w:r>
        <w:rPr>
          <w:b/>
          <w:i/>
          <w:color w:val="000000"/>
          <w:sz w:val="28"/>
          <w:szCs w:val="28"/>
        </w:rPr>
        <w:t xml:space="preserve"> от оказания платных услуг (работ) и компенсации затрат государств</w:t>
      </w:r>
      <w:r w:rsidR="00BE36BB">
        <w:rPr>
          <w:b/>
          <w:i/>
          <w:color w:val="000000"/>
          <w:sz w:val="28"/>
          <w:szCs w:val="28"/>
        </w:rPr>
        <w:t>а</w:t>
      </w:r>
      <w:r w:rsidR="00BE36BB" w:rsidRPr="003A293F">
        <w:rPr>
          <w:color w:val="000000"/>
          <w:sz w:val="28"/>
          <w:szCs w:val="28"/>
        </w:rPr>
        <w:t xml:space="preserve"> </w:t>
      </w:r>
      <w:r w:rsidR="0063000F">
        <w:rPr>
          <w:color w:val="000000"/>
          <w:sz w:val="28"/>
          <w:szCs w:val="28"/>
        </w:rPr>
        <w:t xml:space="preserve">– при </w:t>
      </w:r>
      <w:r w:rsidRPr="003A293F">
        <w:rPr>
          <w:color w:val="000000"/>
          <w:sz w:val="28"/>
          <w:szCs w:val="28"/>
        </w:rPr>
        <w:t>годовом пла</w:t>
      </w:r>
      <w:r w:rsidR="0063000F">
        <w:rPr>
          <w:color w:val="000000"/>
          <w:sz w:val="28"/>
          <w:szCs w:val="28"/>
        </w:rPr>
        <w:t>не 3</w:t>
      </w:r>
      <w:r w:rsidR="00941E12">
        <w:rPr>
          <w:color w:val="000000"/>
          <w:sz w:val="28"/>
          <w:szCs w:val="28"/>
        </w:rPr>
        <w:t>5</w:t>
      </w:r>
      <w:r w:rsidR="006D05DB">
        <w:rPr>
          <w:color w:val="000000"/>
          <w:sz w:val="28"/>
          <w:szCs w:val="28"/>
        </w:rPr>
        <w:t>,</w:t>
      </w:r>
      <w:r w:rsidR="0063000F">
        <w:rPr>
          <w:color w:val="000000"/>
          <w:sz w:val="28"/>
          <w:szCs w:val="28"/>
        </w:rPr>
        <w:t>9</w:t>
      </w:r>
      <w:r w:rsidRPr="003A293F">
        <w:rPr>
          <w:color w:val="000000"/>
          <w:sz w:val="28"/>
          <w:szCs w:val="28"/>
        </w:rPr>
        <w:t xml:space="preserve"> тыс. рублей фактически поступи</w:t>
      </w:r>
      <w:r>
        <w:rPr>
          <w:color w:val="000000"/>
          <w:sz w:val="28"/>
          <w:szCs w:val="28"/>
        </w:rPr>
        <w:t>ло в бюджет поселе</w:t>
      </w:r>
      <w:r w:rsidR="0063000F">
        <w:rPr>
          <w:color w:val="000000"/>
          <w:sz w:val="28"/>
          <w:szCs w:val="28"/>
        </w:rPr>
        <w:t>ния 35,9</w:t>
      </w:r>
      <w:r w:rsidRPr="003A293F">
        <w:rPr>
          <w:color w:val="000000"/>
          <w:sz w:val="28"/>
          <w:szCs w:val="28"/>
        </w:rPr>
        <w:t xml:space="preserve"> тыс. </w:t>
      </w:r>
      <w:r w:rsidR="00BE36BB">
        <w:rPr>
          <w:color w:val="000000"/>
          <w:sz w:val="28"/>
          <w:szCs w:val="28"/>
        </w:rPr>
        <w:t>рублей или 100 процентов</w:t>
      </w:r>
      <w:r w:rsidR="00F76A98">
        <w:rPr>
          <w:color w:val="000000"/>
          <w:sz w:val="28"/>
          <w:szCs w:val="28"/>
        </w:rPr>
        <w:t>.</w:t>
      </w:r>
      <w:r w:rsidRPr="003A293F">
        <w:rPr>
          <w:color w:val="000000"/>
          <w:sz w:val="28"/>
          <w:szCs w:val="28"/>
        </w:rPr>
        <w:t xml:space="preserve"> </w:t>
      </w:r>
    </w:p>
    <w:p w:rsidR="0063000F" w:rsidRDefault="0063000F" w:rsidP="00B435E5">
      <w:pPr>
        <w:jc w:val="both"/>
        <w:rPr>
          <w:color w:val="000000"/>
          <w:sz w:val="28"/>
          <w:szCs w:val="28"/>
        </w:rPr>
      </w:pPr>
    </w:p>
    <w:p w:rsidR="0063000F" w:rsidRDefault="0063000F" w:rsidP="00B435E5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63000F">
        <w:rPr>
          <w:b/>
          <w:i/>
          <w:color w:val="000000"/>
          <w:sz w:val="28"/>
          <w:szCs w:val="28"/>
        </w:rPr>
        <w:t>Доходы от продажи земельных участков, находящихся в государственной и муниципальной собственности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при </w:t>
      </w:r>
      <w:r w:rsidRPr="003A293F">
        <w:rPr>
          <w:color w:val="000000"/>
          <w:sz w:val="28"/>
          <w:szCs w:val="28"/>
        </w:rPr>
        <w:t>годовом пла</w:t>
      </w:r>
      <w:r>
        <w:rPr>
          <w:color w:val="000000"/>
          <w:sz w:val="28"/>
          <w:szCs w:val="28"/>
        </w:rPr>
        <w:t>не 6,4</w:t>
      </w:r>
      <w:r w:rsidRPr="003A293F">
        <w:rPr>
          <w:color w:val="000000"/>
          <w:sz w:val="28"/>
          <w:szCs w:val="28"/>
        </w:rPr>
        <w:t xml:space="preserve"> тыс. рублей фактически поступи</w:t>
      </w:r>
      <w:r>
        <w:rPr>
          <w:color w:val="000000"/>
          <w:sz w:val="28"/>
          <w:szCs w:val="28"/>
        </w:rPr>
        <w:t>ло в бюджет поселения 6,4</w:t>
      </w:r>
      <w:r w:rsidRPr="003A293F">
        <w:rPr>
          <w:color w:val="000000"/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рублей или 100 процентов.</w:t>
      </w:r>
      <w:r w:rsidRPr="003A293F">
        <w:rPr>
          <w:color w:val="000000"/>
          <w:sz w:val="28"/>
          <w:szCs w:val="28"/>
        </w:rPr>
        <w:t xml:space="preserve"> </w:t>
      </w:r>
    </w:p>
    <w:p w:rsidR="000D072A" w:rsidRPr="00941E12" w:rsidRDefault="00BE36BB" w:rsidP="00B435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DB75FB" w:rsidRPr="00F76A98" w:rsidRDefault="00B435E5" w:rsidP="00F7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000F">
        <w:rPr>
          <w:b/>
          <w:i/>
          <w:sz w:val="28"/>
          <w:szCs w:val="28"/>
        </w:rPr>
        <w:t xml:space="preserve"> </w:t>
      </w:r>
      <w:r w:rsidR="00650F96" w:rsidRPr="0063000F">
        <w:rPr>
          <w:b/>
          <w:i/>
          <w:sz w:val="28"/>
          <w:szCs w:val="28"/>
        </w:rPr>
        <w:t xml:space="preserve"> </w:t>
      </w:r>
      <w:r w:rsidR="0063000F" w:rsidRPr="0063000F">
        <w:rPr>
          <w:b/>
          <w:i/>
          <w:sz w:val="28"/>
          <w:szCs w:val="28"/>
        </w:rPr>
        <w:t>Штрафы, санкции, возмещение ущерба</w:t>
      </w:r>
      <w:r w:rsidRPr="0063000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поступили в бюджет сель</w:t>
      </w:r>
      <w:r w:rsidR="0063000F">
        <w:rPr>
          <w:sz w:val="28"/>
          <w:szCs w:val="28"/>
        </w:rPr>
        <w:t>ского поселения в сумме 1,8 тыс. рублей и равно плановым назначениям.</w:t>
      </w:r>
    </w:p>
    <w:p w:rsidR="0006079A" w:rsidRDefault="001510FE" w:rsidP="0006079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="0006079A" w:rsidRPr="00913AB8">
        <w:rPr>
          <w:sz w:val="28"/>
          <w:szCs w:val="28"/>
        </w:rPr>
        <w:t xml:space="preserve">          </w:t>
      </w:r>
      <w:r w:rsidR="0006079A">
        <w:rPr>
          <w:sz w:val="28"/>
          <w:szCs w:val="28"/>
        </w:rPr>
        <w:t xml:space="preserve"> </w:t>
      </w:r>
    </w:p>
    <w:p w:rsidR="007D4B08" w:rsidRDefault="0006079A" w:rsidP="0063000F">
      <w:pPr>
        <w:jc w:val="both"/>
        <w:rPr>
          <w:sz w:val="28"/>
          <w:szCs w:val="28"/>
        </w:rPr>
      </w:pPr>
      <w:r w:rsidRPr="00EA6EBA">
        <w:rPr>
          <w:i/>
          <w:sz w:val="28"/>
          <w:szCs w:val="28"/>
        </w:rPr>
        <w:t xml:space="preserve"> </w:t>
      </w:r>
      <w:r w:rsidR="00EA6EBA">
        <w:rPr>
          <w:i/>
          <w:sz w:val="28"/>
          <w:szCs w:val="28"/>
        </w:rPr>
        <w:t xml:space="preserve">     </w:t>
      </w:r>
      <w:r w:rsidRPr="00EA6EBA">
        <w:rPr>
          <w:b/>
          <w:i/>
          <w:sz w:val="28"/>
          <w:szCs w:val="28"/>
        </w:rPr>
        <w:t>Безвозмездные поступления</w:t>
      </w:r>
      <w:r w:rsidRPr="00913AB8">
        <w:rPr>
          <w:sz w:val="28"/>
          <w:szCs w:val="28"/>
        </w:rPr>
        <w:t xml:space="preserve"> </w:t>
      </w:r>
      <w:r w:rsidR="00EA6EBA">
        <w:rPr>
          <w:sz w:val="28"/>
          <w:szCs w:val="28"/>
        </w:rPr>
        <w:t>- б</w:t>
      </w:r>
      <w:r w:rsidR="0063000F" w:rsidRPr="0063000F">
        <w:rPr>
          <w:sz w:val="28"/>
          <w:szCs w:val="28"/>
        </w:rPr>
        <w:t>езвозмездные поступления за 2019 год поступили в объеме 8 740,9 тыс. рублей или 100 процентов к годовым плановым назначениям, в сравнении с 2018 годом объем безвозмездных поступлений уменьшился на 0,7 % или 60,3 тыс. рублей. Структура безвозмездных поступлений осталась прежней и составляет:  8</w:t>
      </w:r>
      <w:r w:rsidR="0063000F">
        <w:rPr>
          <w:sz w:val="28"/>
          <w:szCs w:val="28"/>
        </w:rPr>
        <w:t> </w:t>
      </w:r>
      <w:r w:rsidR="0063000F" w:rsidRPr="0063000F">
        <w:rPr>
          <w:sz w:val="28"/>
          <w:szCs w:val="28"/>
        </w:rPr>
        <w:t>442,6 тыс. рублей дотация на выравнивание бюджетной обеспеченности, 208,4 тыс. рублей субвенции из Фонда компенсации областного бюджета, из них 208,2 тыс. рублей на осуществление первичного воинского учета и 0,2 тыс. рублей субвенции на выполнение передаваемых полномочий субъектов Российской Федерации,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64,4 тыс. рублей и  прочие безвозмездные поступления в бюджеты сельских поселений (спонсорская помощь на проведение новогодних елок  для малоимущих семей) – 25,5 тыс. рублей.</w:t>
      </w:r>
    </w:p>
    <w:p w:rsidR="003769A2" w:rsidRDefault="003769A2" w:rsidP="0063000F">
      <w:pPr>
        <w:jc w:val="both"/>
        <w:rPr>
          <w:sz w:val="28"/>
          <w:szCs w:val="28"/>
        </w:rPr>
      </w:pPr>
    </w:p>
    <w:p w:rsidR="003769A2" w:rsidRDefault="003769A2" w:rsidP="003769A2">
      <w:pPr>
        <w:ind w:firstLine="709"/>
        <w:jc w:val="center"/>
        <w:rPr>
          <w:b/>
          <w:i/>
          <w:sz w:val="28"/>
          <w:szCs w:val="28"/>
        </w:rPr>
      </w:pPr>
      <w:r w:rsidRPr="003769A2">
        <w:rPr>
          <w:b/>
          <w:i/>
          <w:sz w:val="28"/>
          <w:szCs w:val="28"/>
        </w:rPr>
        <w:t xml:space="preserve">Виды и объем поступлений из областного бюджета               </w:t>
      </w:r>
      <w:r>
        <w:rPr>
          <w:b/>
          <w:i/>
          <w:sz w:val="28"/>
          <w:szCs w:val="28"/>
        </w:rPr>
        <w:t xml:space="preserve">                             </w:t>
      </w:r>
      <w:r w:rsidRPr="003769A2">
        <w:rPr>
          <w:b/>
          <w:i/>
          <w:sz w:val="28"/>
          <w:szCs w:val="28"/>
        </w:rPr>
        <w:t>и бюджета муниципального района</w:t>
      </w:r>
      <w:r>
        <w:rPr>
          <w:b/>
          <w:i/>
          <w:sz w:val="28"/>
          <w:szCs w:val="28"/>
        </w:rPr>
        <w:t xml:space="preserve"> в 2019 и 2018</w:t>
      </w:r>
      <w:r w:rsidRPr="003769A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ах.</w:t>
      </w:r>
      <w:r w:rsidRPr="003769A2">
        <w:rPr>
          <w:b/>
          <w:i/>
          <w:sz w:val="28"/>
          <w:szCs w:val="28"/>
        </w:rPr>
        <w:t xml:space="preserve"> </w:t>
      </w:r>
    </w:p>
    <w:p w:rsidR="003769A2" w:rsidRPr="003769A2" w:rsidRDefault="003769A2" w:rsidP="003769A2">
      <w:pPr>
        <w:ind w:firstLine="709"/>
        <w:jc w:val="center"/>
        <w:rPr>
          <w:b/>
          <w:i/>
          <w:sz w:val="28"/>
          <w:szCs w:val="28"/>
        </w:rPr>
      </w:pPr>
    </w:p>
    <w:p w:rsidR="003769A2" w:rsidRPr="00564C4A" w:rsidRDefault="003769A2" w:rsidP="003769A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9422A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564C4A">
        <w:rPr>
          <w:sz w:val="24"/>
          <w:szCs w:val="24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517"/>
        <w:gridCol w:w="1463"/>
        <w:gridCol w:w="1463"/>
        <w:gridCol w:w="879"/>
      </w:tblGrid>
      <w:tr w:rsidR="00C60049" w:rsidRPr="008B0C01" w:rsidTr="00C60049">
        <w:trPr>
          <w:trHeight w:val="692"/>
          <w:tblHeader/>
        </w:trPr>
        <w:tc>
          <w:tcPr>
            <w:tcW w:w="709" w:type="dxa"/>
          </w:tcPr>
          <w:p w:rsidR="00C60049" w:rsidRPr="009422AB" w:rsidRDefault="00F86D7B" w:rsidP="00C6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004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    </w:t>
            </w:r>
            <w:r w:rsidR="00C60049">
              <w:rPr>
                <w:sz w:val="24"/>
                <w:szCs w:val="24"/>
              </w:rPr>
              <w:t>п/п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9422AB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Исполнение</w:t>
            </w:r>
          </w:p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за 2018 год</w:t>
            </w:r>
          </w:p>
        </w:tc>
        <w:tc>
          <w:tcPr>
            <w:tcW w:w="0" w:type="auto"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Исполнение</w:t>
            </w:r>
          </w:p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за 2019 год</w:t>
            </w:r>
          </w:p>
        </w:tc>
        <w:tc>
          <w:tcPr>
            <w:tcW w:w="0" w:type="auto"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 xml:space="preserve">Темп роста </w:t>
            </w:r>
          </w:p>
        </w:tc>
      </w:tr>
      <w:tr w:rsidR="00C60049" w:rsidRPr="008B0C01" w:rsidTr="00C60049">
        <w:trPr>
          <w:trHeight w:val="285"/>
          <w:tblHeader/>
        </w:trPr>
        <w:tc>
          <w:tcPr>
            <w:tcW w:w="709" w:type="dxa"/>
          </w:tcPr>
          <w:p w:rsidR="00C60049" w:rsidRDefault="00F86D7B" w:rsidP="00F8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60049">
              <w:rPr>
                <w:sz w:val="24"/>
                <w:szCs w:val="24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0049" w:rsidRPr="008B0C01" w:rsidTr="00C60049">
        <w:trPr>
          <w:trHeight w:val="423"/>
        </w:trPr>
        <w:tc>
          <w:tcPr>
            <w:tcW w:w="709" w:type="dxa"/>
          </w:tcPr>
          <w:p w:rsidR="00C60049" w:rsidRPr="00564C4A" w:rsidRDefault="00C60049" w:rsidP="00F133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C60049" w:rsidRPr="00564C4A" w:rsidRDefault="00C60049" w:rsidP="00F254B6">
            <w:pPr>
              <w:rPr>
                <w:b/>
                <w:sz w:val="24"/>
                <w:szCs w:val="24"/>
              </w:rPr>
            </w:pPr>
            <w:r w:rsidRPr="00564C4A">
              <w:rPr>
                <w:b/>
                <w:sz w:val="24"/>
                <w:szCs w:val="24"/>
              </w:rPr>
              <w:t xml:space="preserve">Безвозмездные поступления, всего       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0049" w:rsidRPr="00564C4A" w:rsidRDefault="00C60049" w:rsidP="00F25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8 801,2</w:t>
            </w:r>
          </w:p>
        </w:tc>
        <w:tc>
          <w:tcPr>
            <w:tcW w:w="0" w:type="auto"/>
            <w:vAlign w:val="center"/>
          </w:tcPr>
          <w:p w:rsidR="00C60049" w:rsidRPr="009422AB" w:rsidRDefault="00C60049" w:rsidP="00F254B6">
            <w:pPr>
              <w:jc w:val="center"/>
              <w:rPr>
                <w:b/>
                <w:sz w:val="24"/>
                <w:szCs w:val="24"/>
              </w:rPr>
            </w:pPr>
            <w:r w:rsidRPr="009422AB">
              <w:rPr>
                <w:b/>
                <w:sz w:val="24"/>
                <w:szCs w:val="24"/>
              </w:rPr>
              <w:t>8 740,9</w:t>
            </w:r>
          </w:p>
        </w:tc>
        <w:tc>
          <w:tcPr>
            <w:tcW w:w="0" w:type="auto"/>
            <w:vAlign w:val="center"/>
          </w:tcPr>
          <w:p w:rsidR="00C60049" w:rsidRPr="00564C4A" w:rsidRDefault="00C60049" w:rsidP="00F25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99,3</w:t>
            </w:r>
          </w:p>
        </w:tc>
      </w:tr>
      <w:tr w:rsidR="00C60049" w:rsidRPr="008B0C01" w:rsidTr="00C60049">
        <w:trPr>
          <w:trHeight w:val="292"/>
        </w:trPr>
        <w:tc>
          <w:tcPr>
            <w:tcW w:w="709" w:type="dxa"/>
          </w:tcPr>
          <w:p w:rsidR="00C60049" w:rsidRPr="00564C4A" w:rsidRDefault="00C60049" w:rsidP="00F13373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  <w:r w:rsidRPr="00564C4A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</w:p>
        </w:tc>
      </w:tr>
      <w:tr w:rsidR="00C60049" w:rsidRPr="008B0C01" w:rsidTr="00C60049">
        <w:trPr>
          <w:trHeight w:val="292"/>
        </w:trPr>
        <w:tc>
          <w:tcPr>
            <w:tcW w:w="709" w:type="dxa"/>
          </w:tcPr>
          <w:p w:rsidR="00C60049" w:rsidRPr="00564C4A" w:rsidRDefault="00F13373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564C4A" w:rsidRDefault="00C60049" w:rsidP="0094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9422AB" w:rsidRDefault="00C60049" w:rsidP="00F254B6">
            <w:pPr>
              <w:jc w:val="center"/>
              <w:rPr>
                <w:color w:val="000000"/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6 863,9</w:t>
            </w:r>
          </w:p>
        </w:tc>
        <w:tc>
          <w:tcPr>
            <w:tcW w:w="0" w:type="auto"/>
          </w:tcPr>
          <w:p w:rsidR="00C60049" w:rsidRPr="009422AB" w:rsidRDefault="00C60049" w:rsidP="00F254B6">
            <w:pPr>
              <w:jc w:val="center"/>
              <w:rPr>
                <w:color w:val="000000"/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8 442,6</w:t>
            </w:r>
          </w:p>
        </w:tc>
        <w:tc>
          <w:tcPr>
            <w:tcW w:w="0" w:type="auto"/>
          </w:tcPr>
          <w:p w:rsidR="00C60049" w:rsidRPr="00E7634F" w:rsidRDefault="00C60049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</w:tr>
      <w:tr w:rsidR="00C60049" w:rsidRPr="008B0C01" w:rsidTr="00C60049">
        <w:trPr>
          <w:trHeight w:val="292"/>
        </w:trPr>
        <w:tc>
          <w:tcPr>
            <w:tcW w:w="709" w:type="dxa"/>
          </w:tcPr>
          <w:p w:rsidR="00C60049" w:rsidRPr="00564C4A" w:rsidRDefault="00F13373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564C4A" w:rsidRDefault="00C60049" w:rsidP="00F2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 xml:space="preserve">Субвенции бюджетам поселений  на осуществление полномочий по первичному </w:t>
            </w:r>
            <w:r w:rsidRPr="00564C4A">
              <w:rPr>
                <w:sz w:val="24"/>
                <w:szCs w:val="24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E7634F" w:rsidRDefault="00C60049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192,7</w:t>
            </w:r>
          </w:p>
        </w:tc>
        <w:tc>
          <w:tcPr>
            <w:tcW w:w="0" w:type="auto"/>
          </w:tcPr>
          <w:p w:rsidR="00C60049" w:rsidRPr="00E7634F" w:rsidRDefault="00C60049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0" w:type="auto"/>
          </w:tcPr>
          <w:p w:rsidR="00C60049" w:rsidRPr="00E7634F" w:rsidRDefault="00C60049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</w:t>
            </w:r>
          </w:p>
        </w:tc>
      </w:tr>
      <w:tr w:rsidR="00C60049" w:rsidRPr="008B0C01" w:rsidTr="00C60049">
        <w:trPr>
          <w:trHeight w:val="292"/>
        </w:trPr>
        <w:tc>
          <w:tcPr>
            <w:tcW w:w="709" w:type="dxa"/>
          </w:tcPr>
          <w:p w:rsidR="00C60049" w:rsidRPr="00564C4A" w:rsidRDefault="00F13373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564C4A" w:rsidRDefault="00C60049" w:rsidP="00F1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>Субвенции бюджетам поселений 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 w:rsidRPr="00564C4A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0049" w:rsidRPr="008B0C01" w:rsidTr="00C60049">
        <w:trPr>
          <w:trHeight w:val="1425"/>
        </w:trPr>
        <w:tc>
          <w:tcPr>
            <w:tcW w:w="709" w:type="dxa"/>
          </w:tcPr>
          <w:p w:rsidR="00C60049" w:rsidRPr="00564C4A" w:rsidRDefault="00F13373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564C4A" w:rsidRDefault="00C60049" w:rsidP="00F254B6">
            <w:pPr>
              <w:rPr>
                <w:sz w:val="24"/>
                <w:szCs w:val="24"/>
              </w:rPr>
            </w:pPr>
            <w:r w:rsidRPr="00564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 w:rsidRPr="00564C4A"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0049" w:rsidRPr="008B0C01" w:rsidTr="00C60049">
        <w:trPr>
          <w:trHeight w:val="895"/>
        </w:trPr>
        <w:tc>
          <w:tcPr>
            <w:tcW w:w="709" w:type="dxa"/>
          </w:tcPr>
          <w:p w:rsidR="00C60049" w:rsidRDefault="00F13373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17" w:type="dxa"/>
            <w:shd w:val="clear" w:color="auto" w:fill="auto"/>
          </w:tcPr>
          <w:p w:rsidR="00C60049" w:rsidRPr="00564C4A" w:rsidRDefault="00C60049" w:rsidP="009422AB">
            <w:pPr>
              <w:rPr>
                <w:sz w:val="24"/>
                <w:szCs w:val="24"/>
              </w:rPr>
            </w:pPr>
            <w:r>
              <w:t xml:space="preserve">  </w:t>
            </w:r>
            <w:r w:rsidRPr="006E30B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564C4A" w:rsidRDefault="00C60049" w:rsidP="006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</w:t>
            </w:r>
          </w:p>
        </w:tc>
        <w:tc>
          <w:tcPr>
            <w:tcW w:w="0" w:type="auto"/>
          </w:tcPr>
          <w:p w:rsidR="00C60049" w:rsidRDefault="00C60049" w:rsidP="006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60049" w:rsidRPr="00564C4A" w:rsidRDefault="00C60049" w:rsidP="006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0049" w:rsidRPr="008B0C01" w:rsidTr="00C60049">
        <w:trPr>
          <w:trHeight w:val="753"/>
        </w:trPr>
        <w:tc>
          <w:tcPr>
            <w:tcW w:w="709" w:type="dxa"/>
          </w:tcPr>
          <w:p w:rsidR="00C60049" w:rsidRDefault="00F13373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17" w:type="dxa"/>
            <w:shd w:val="clear" w:color="auto" w:fill="auto"/>
          </w:tcPr>
          <w:p w:rsidR="00C60049" w:rsidRPr="009422AB" w:rsidRDefault="00C60049" w:rsidP="009422AB">
            <w:pPr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422AB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564C4A" w:rsidRDefault="00C60049" w:rsidP="0094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C60049" w:rsidRDefault="00C60049" w:rsidP="0094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</w:tcPr>
          <w:p w:rsidR="00C60049" w:rsidRPr="00564C4A" w:rsidRDefault="00C60049" w:rsidP="006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</w:tr>
    </w:tbl>
    <w:p w:rsidR="003769A2" w:rsidRDefault="003769A2" w:rsidP="006E30BA">
      <w:pPr>
        <w:pStyle w:val="8"/>
        <w:rPr>
          <w:rFonts w:asciiTheme="minorHAnsi" w:hAnsiTheme="minorHAnsi" w:cs="Times New Roman"/>
          <w:b/>
          <w:sz w:val="28"/>
          <w:szCs w:val="28"/>
        </w:rPr>
      </w:pPr>
    </w:p>
    <w:p w:rsidR="007D4B08" w:rsidRDefault="007D4B08" w:rsidP="007D4B08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B1">
        <w:rPr>
          <w:rFonts w:ascii="Wide Latin" w:hAnsi="Wide Latin" w:cs="Times New Roman"/>
          <w:b/>
          <w:sz w:val="28"/>
          <w:szCs w:val="28"/>
          <w:lang w:val="en-US"/>
        </w:rPr>
        <w:t>II</w:t>
      </w:r>
      <w:r w:rsidRPr="002837B1">
        <w:rPr>
          <w:rFonts w:ascii="Wide Latin" w:hAnsi="Wide Latin" w:cs="Times New Roman"/>
          <w:b/>
          <w:sz w:val="28"/>
          <w:szCs w:val="28"/>
        </w:rPr>
        <w:t>.</w:t>
      </w:r>
      <w:r w:rsidRPr="000607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43A0" w:rsidRPr="002837B1">
        <w:rPr>
          <w:rFonts w:ascii="Times New Roman" w:hAnsi="Times New Roman" w:cs="Times New Roman"/>
          <w:b/>
          <w:sz w:val="28"/>
          <w:szCs w:val="28"/>
        </w:rPr>
        <w:t>РАСХОД</w:t>
      </w:r>
      <w:r w:rsidRPr="002837B1">
        <w:rPr>
          <w:rFonts w:ascii="Times New Roman" w:hAnsi="Times New Roman" w:cs="Times New Roman"/>
          <w:b/>
          <w:sz w:val="28"/>
          <w:szCs w:val="28"/>
        </w:rPr>
        <w:t>Ы</w:t>
      </w:r>
    </w:p>
    <w:p w:rsidR="006E30BA" w:rsidRPr="006E30BA" w:rsidRDefault="006E30BA" w:rsidP="006E30BA"/>
    <w:p w:rsidR="006E30BA" w:rsidRPr="006E30BA" w:rsidRDefault="006E30BA" w:rsidP="006E30B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30BA">
        <w:rPr>
          <w:color w:val="000000"/>
          <w:sz w:val="28"/>
          <w:szCs w:val="28"/>
        </w:rPr>
        <w:t>Эффект</w:t>
      </w:r>
      <w:r>
        <w:rPr>
          <w:color w:val="000000"/>
          <w:sz w:val="28"/>
          <w:szCs w:val="28"/>
        </w:rPr>
        <w:t>ивное управление расходами в 2019 году</w:t>
      </w:r>
      <w:r w:rsidR="00682A2A">
        <w:rPr>
          <w:color w:val="000000"/>
          <w:sz w:val="28"/>
          <w:szCs w:val="28"/>
        </w:rPr>
        <w:t xml:space="preserve"> осуществлялось</w:t>
      </w:r>
      <w:r w:rsidRPr="006E30BA">
        <w:rPr>
          <w:color w:val="000000"/>
          <w:sz w:val="28"/>
          <w:szCs w:val="28"/>
        </w:rPr>
        <w:t xml:space="preserve"> посредством реализации муниципальных программ Алексеевского сельского поселения, в которых учтены все приоритеты развития социальной сферы, коммунальной инфраструктуры и другие направления.</w:t>
      </w:r>
    </w:p>
    <w:p w:rsidR="006E30BA" w:rsidRPr="006E30BA" w:rsidRDefault="006E30BA" w:rsidP="006E30BA">
      <w:pPr>
        <w:ind w:firstLine="709"/>
        <w:jc w:val="both"/>
        <w:rPr>
          <w:sz w:val="28"/>
          <w:szCs w:val="28"/>
        </w:rPr>
      </w:pPr>
      <w:r w:rsidRPr="006E30BA">
        <w:rPr>
          <w:sz w:val="28"/>
          <w:szCs w:val="28"/>
        </w:rPr>
        <w:t>На реализацию 10-ми муниципальных программ</w:t>
      </w:r>
      <w:r w:rsidR="00682A2A">
        <w:rPr>
          <w:sz w:val="28"/>
          <w:szCs w:val="28"/>
        </w:rPr>
        <w:t xml:space="preserve"> бюджета сельского поселения</w:t>
      </w:r>
      <w:r w:rsidRPr="006E30BA">
        <w:rPr>
          <w:sz w:val="28"/>
          <w:szCs w:val="28"/>
        </w:rPr>
        <w:t xml:space="preserve"> в</w:t>
      </w:r>
      <w:r w:rsidR="00682A2A">
        <w:rPr>
          <w:sz w:val="28"/>
          <w:szCs w:val="28"/>
        </w:rPr>
        <w:t xml:space="preserve"> 2019 году</w:t>
      </w:r>
      <w:r w:rsidRPr="006E30BA">
        <w:rPr>
          <w:sz w:val="28"/>
          <w:szCs w:val="28"/>
        </w:rPr>
        <w:t xml:space="preserve">  </w:t>
      </w:r>
      <w:r w:rsidR="00682A2A">
        <w:rPr>
          <w:sz w:val="28"/>
          <w:szCs w:val="28"/>
        </w:rPr>
        <w:t>направлено</w:t>
      </w:r>
      <w:r w:rsidR="008211A9">
        <w:rPr>
          <w:sz w:val="28"/>
          <w:szCs w:val="28"/>
        </w:rPr>
        <w:t xml:space="preserve"> 12 1</w:t>
      </w:r>
      <w:r w:rsidRPr="006E30BA">
        <w:rPr>
          <w:sz w:val="28"/>
          <w:szCs w:val="28"/>
        </w:rPr>
        <w:t>6</w:t>
      </w:r>
      <w:r w:rsidR="008211A9">
        <w:rPr>
          <w:sz w:val="28"/>
          <w:szCs w:val="28"/>
        </w:rPr>
        <w:t>0,7</w:t>
      </w:r>
      <w:r w:rsidRPr="006E30BA">
        <w:rPr>
          <w:sz w:val="28"/>
          <w:szCs w:val="28"/>
        </w:rPr>
        <w:t xml:space="preserve"> тыс. рублей, что составляет 9</w:t>
      </w:r>
      <w:r w:rsidR="008211A9">
        <w:rPr>
          <w:sz w:val="28"/>
          <w:szCs w:val="28"/>
        </w:rPr>
        <w:t>8,3</w:t>
      </w:r>
      <w:r w:rsidRPr="006E30BA">
        <w:rPr>
          <w:sz w:val="28"/>
          <w:szCs w:val="28"/>
        </w:rPr>
        <w:t xml:space="preserve">  процент</w:t>
      </w:r>
      <w:r w:rsidR="008211A9">
        <w:rPr>
          <w:sz w:val="28"/>
          <w:szCs w:val="28"/>
        </w:rPr>
        <w:t xml:space="preserve">а </w:t>
      </w:r>
      <w:r w:rsidRPr="006E30BA">
        <w:rPr>
          <w:sz w:val="28"/>
          <w:szCs w:val="28"/>
        </w:rPr>
        <w:t xml:space="preserve"> от всех </w:t>
      </w:r>
      <w:r w:rsidR="008211A9">
        <w:rPr>
          <w:sz w:val="28"/>
          <w:szCs w:val="28"/>
        </w:rPr>
        <w:t xml:space="preserve">фактически исполненных </w:t>
      </w:r>
      <w:r w:rsidRPr="006E30BA">
        <w:rPr>
          <w:sz w:val="28"/>
          <w:szCs w:val="28"/>
        </w:rPr>
        <w:t xml:space="preserve">расходов бюджета сельского поселения. </w:t>
      </w:r>
    </w:p>
    <w:p w:rsidR="006E30BA" w:rsidRPr="006E30BA" w:rsidRDefault="006E30BA" w:rsidP="006E30BA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6E30BA">
        <w:rPr>
          <w:sz w:val="28"/>
          <w:szCs w:val="28"/>
        </w:rPr>
        <w:t>Социальную напр</w:t>
      </w:r>
      <w:r w:rsidR="00297100">
        <w:rPr>
          <w:sz w:val="28"/>
          <w:szCs w:val="28"/>
        </w:rPr>
        <w:t>авленность имеют 3 муниципальные</w:t>
      </w:r>
      <w:r w:rsidRPr="006E30BA">
        <w:rPr>
          <w:sz w:val="28"/>
          <w:szCs w:val="28"/>
        </w:rPr>
        <w:t xml:space="preserve"> программы</w:t>
      </w:r>
      <w:r w:rsidR="00C60049">
        <w:rPr>
          <w:sz w:val="28"/>
          <w:szCs w:val="28"/>
        </w:rPr>
        <w:t>. На их реализацию в 2019 году</w:t>
      </w:r>
      <w:r w:rsidRPr="006E30BA">
        <w:rPr>
          <w:sz w:val="28"/>
          <w:szCs w:val="28"/>
        </w:rPr>
        <w:t xml:space="preserve"> </w:t>
      </w:r>
      <w:r w:rsidR="00C60049" w:rsidRPr="006E30BA">
        <w:rPr>
          <w:sz w:val="28"/>
          <w:szCs w:val="28"/>
        </w:rPr>
        <w:t>на</w:t>
      </w:r>
      <w:r w:rsidR="00C60049">
        <w:rPr>
          <w:sz w:val="28"/>
          <w:szCs w:val="28"/>
        </w:rPr>
        <w:t>правлено 4 883</w:t>
      </w:r>
      <w:r w:rsidRPr="006E30BA">
        <w:rPr>
          <w:sz w:val="28"/>
          <w:szCs w:val="28"/>
        </w:rPr>
        <w:t xml:space="preserve">,9 тыс. рублей, что составляет </w:t>
      </w:r>
      <w:r w:rsidR="00C60049">
        <w:rPr>
          <w:sz w:val="28"/>
          <w:szCs w:val="28"/>
        </w:rPr>
        <w:t>40,2</w:t>
      </w:r>
      <w:r w:rsidRPr="006E30BA">
        <w:rPr>
          <w:sz w:val="28"/>
          <w:szCs w:val="28"/>
        </w:rPr>
        <w:t xml:space="preserve"> процента</w:t>
      </w:r>
      <w:r w:rsidR="00C60049">
        <w:rPr>
          <w:sz w:val="28"/>
          <w:szCs w:val="28"/>
        </w:rPr>
        <w:t xml:space="preserve"> от всех расходов</w:t>
      </w:r>
      <w:r w:rsidRPr="006E30BA">
        <w:rPr>
          <w:sz w:val="28"/>
          <w:szCs w:val="28"/>
        </w:rPr>
        <w:t xml:space="preserve"> на ре</w:t>
      </w:r>
      <w:r w:rsidR="00297100">
        <w:rPr>
          <w:sz w:val="28"/>
          <w:szCs w:val="28"/>
        </w:rPr>
        <w:t>ализацию муниципальных программ.</w:t>
      </w:r>
      <w:r w:rsidRPr="006E30BA">
        <w:rPr>
          <w:sz w:val="28"/>
          <w:szCs w:val="28"/>
        </w:rPr>
        <w:t xml:space="preserve"> Эти муниципальные программы, </w:t>
      </w:r>
      <w:r w:rsidR="00C60049" w:rsidRPr="006E30BA">
        <w:rPr>
          <w:sz w:val="28"/>
          <w:szCs w:val="28"/>
        </w:rPr>
        <w:t>направлены</w:t>
      </w:r>
      <w:r w:rsidRPr="006E30BA">
        <w:rPr>
          <w:sz w:val="28"/>
          <w:szCs w:val="28"/>
        </w:rPr>
        <w:t xml:space="preserve"> на развитие  культуры, спорта</w:t>
      </w:r>
      <w:r w:rsidR="00C60049">
        <w:rPr>
          <w:sz w:val="28"/>
          <w:szCs w:val="28"/>
        </w:rPr>
        <w:t xml:space="preserve"> и социальную поддержку</w:t>
      </w:r>
      <w:r w:rsidRPr="006E30BA">
        <w:rPr>
          <w:sz w:val="28"/>
          <w:szCs w:val="28"/>
        </w:rPr>
        <w:t xml:space="preserve"> отдельных категорий граждан.</w:t>
      </w:r>
    </w:p>
    <w:p w:rsidR="006E30BA" w:rsidRDefault="006E30BA" w:rsidP="006E30BA">
      <w:pPr>
        <w:rPr>
          <w:sz w:val="28"/>
          <w:szCs w:val="28"/>
        </w:rPr>
      </w:pPr>
    </w:p>
    <w:p w:rsidR="00C60049" w:rsidRPr="00C60049" w:rsidRDefault="00C60049" w:rsidP="00C60049">
      <w:pPr>
        <w:jc w:val="center"/>
        <w:rPr>
          <w:b/>
          <w:i/>
          <w:sz w:val="28"/>
          <w:szCs w:val="28"/>
        </w:rPr>
      </w:pPr>
      <w:r w:rsidRPr="00C60049">
        <w:rPr>
          <w:b/>
          <w:i/>
          <w:sz w:val="28"/>
          <w:szCs w:val="28"/>
        </w:rPr>
        <w:t>Структура расходной части бюджета сельского поселения в 2019 и 2018 годах.</w:t>
      </w:r>
    </w:p>
    <w:p w:rsidR="00C60049" w:rsidRDefault="00C60049" w:rsidP="00C60049">
      <w:pPr>
        <w:tabs>
          <w:tab w:val="left" w:pos="7265"/>
        </w:tabs>
        <w:ind w:firstLine="709"/>
        <w:jc w:val="both"/>
        <w:rPr>
          <w:szCs w:val="28"/>
        </w:rPr>
      </w:pPr>
    </w:p>
    <w:p w:rsidR="00C60049" w:rsidRPr="00F95E81" w:rsidRDefault="00C60049" w:rsidP="00C60049">
      <w:pPr>
        <w:tabs>
          <w:tab w:val="left" w:pos="72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тыс</w:t>
      </w:r>
      <w:r w:rsidRPr="00F95E81">
        <w:rPr>
          <w:sz w:val="24"/>
          <w:szCs w:val="24"/>
        </w:rPr>
        <w:t>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1417"/>
        <w:gridCol w:w="1418"/>
        <w:gridCol w:w="1417"/>
      </w:tblGrid>
      <w:tr w:rsidR="00C60049" w:rsidRPr="007B00AB" w:rsidTr="00AA096F">
        <w:trPr>
          <w:trHeight w:val="828"/>
          <w:tblHeader/>
        </w:trPr>
        <w:tc>
          <w:tcPr>
            <w:tcW w:w="5402" w:type="dxa"/>
            <w:shd w:val="clear" w:color="auto" w:fill="auto"/>
            <w:vAlign w:val="center"/>
            <w:hideMark/>
          </w:tcPr>
          <w:p w:rsidR="00C60049" w:rsidRPr="00C60049" w:rsidRDefault="00C60049" w:rsidP="00C60049">
            <w:pPr>
              <w:jc w:val="center"/>
              <w:rPr>
                <w:bCs/>
                <w:sz w:val="24"/>
                <w:szCs w:val="24"/>
              </w:rPr>
            </w:pPr>
            <w:r w:rsidRPr="00C6004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096F">
              <w:rPr>
                <w:sz w:val="24"/>
                <w:szCs w:val="24"/>
              </w:rPr>
              <w:t>Исполнено</w:t>
            </w:r>
            <w:r w:rsidRPr="00C60049">
              <w:rPr>
                <w:sz w:val="24"/>
                <w:szCs w:val="24"/>
              </w:rPr>
              <w:t>2018 год</w:t>
            </w:r>
          </w:p>
          <w:p w:rsidR="00C60049" w:rsidRPr="00C60049" w:rsidRDefault="00C60049" w:rsidP="00AA0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96F" w:rsidRDefault="00AA096F" w:rsidP="00C6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C60049" w:rsidRPr="00C60049" w:rsidRDefault="00AA096F" w:rsidP="0019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  <w:r w:rsidR="00C60049" w:rsidRPr="00C60049">
              <w:rPr>
                <w:sz w:val="24"/>
                <w:szCs w:val="24"/>
              </w:rPr>
              <w:t>2019 год</w:t>
            </w:r>
          </w:p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  <w:r w:rsidRPr="00C60049">
              <w:rPr>
                <w:sz w:val="24"/>
                <w:szCs w:val="24"/>
              </w:rPr>
              <w:t>Темп роста</w:t>
            </w:r>
          </w:p>
        </w:tc>
      </w:tr>
      <w:tr w:rsidR="00C60049" w:rsidRPr="007B00AB" w:rsidTr="00F254B6">
        <w:trPr>
          <w:trHeight w:val="199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0049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0049" w:rsidRPr="007B00AB" w:rsidTr="00F254B6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C60049" w:rsidRPr="00265FE0" w:rsidRDefault="00E81DE0" w:rsidP="00E81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Программные расходы  бюджета поселения</w:t>
            </w:r>
          </w:p>
        </w:tc>
        <w:tc>
          <w:tcPr>
            <w:tcW w:w="1417" w:type="dxa"/>
          </w:tcPr>
          <w:p w:rsidR="00C60049" w:rsidRPr="007B00AB" w:rsidRDefault="00C60049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C45AAF">
              <w:rPr>
                <w:b/>
                <w:bCs/>
                <w:sz w:val="24"/>
                <w:szCs w:val="24"/>
              </w:rPr>
              <w:t> 464,2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0049" w:rsidRPr="007B00AB" w:rsidRDefault="00AA096F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12 160,7</w:t>
            </w:r>
          </w:p>
        </w:tc>
        <w:tc>
          <w:tcPr>
            <w:tcW w:w="1417" w:type="dxa"/>
          </w:tcPr>
          <w:p w:rsidR="00C60049" w:rsidRPr="007B00AB" w:rsidRDefault="004528B7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97,6</w:t>
            </w:r>
          </w:p>
        </w:tc>
      </w:tr>
      <w:tr w:rsidR="00C60049" w:rsidRPr="007B00AB" w:rsidTr="00F254B6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C60049" w:rsidRPr="007A3151" w:rsidRDefault="00C60049" w:rsidP="00F254B6">
            <w:pPr>
              <w:rPr>
                <w:bCs/>
                <w:color w:val="000000"/>
                <w:sz w:val="24"/>
                <w:szCs w:val="24"/>
              </w:rPr>
            </w:pPr>
            <w:r w:rsidRPr="00E81DE0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7A315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417" w:type="dxa"/>
          </w:tcPr>
          <w:p w:rsidR="00C60049" w:rsidRPr="007A3151" w:rsidRDefault="006B24E8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0049" w:rsidRPr="007A3151" w:rsidRDefault="00C6004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A096F">
              <w:rPr>
                <w:bCs/>
                <w:sz w:val="24"/>
                <w:szCs w:val="24"/>
              </w:rPr>
              <w:t>65,4</w:t>
            </w:r>
          </w:p>
        </w:tc>
        <w:tc>
          <w:tcPr>
            <w:tcW w:w="1417" w:type="dxa"/>
          </w:tcPr>
          <w:p w:rsidR="00C60049" w:rsidRPr="007A3151" w:rsidRDefault="004528B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F327F">
              <w:rPr>
                <w:bCs/>
                <w:sz w:val="24"/>
                <w:szCs w:val="24"/>
              </w:rPr>
              <w:t>,0</w:t>
            </w:r>
          </w:p>
        </w:tc>
      </w:tr>
      <w:tr w:rsidR="00C60049" w:rsidRPr="007B00AB" w:rsidTr="00F254B6">
        <w:trPr>
          <w:trHeight w:val="271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E81DE0">
              <w:rPr>
                <w:sz w:val="24"/>
                <w:szCs w:val="24"/>
              </w:rPr>
              <w:t>«</w:t>
            </w:r>
            <w:r w:rsidRPr="00BA44FF">
              <w:rPr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BA44FF">
              <w:rPr>
                <w:sz w:val="24"/>
                <w:szCs w:val="24"/>
              </w:rPr>
              <w:lastRenderedPageBreak/>
              <w:t>Алексеевского сельского поселения</w:t>
            </w:r>
            <w:r w:rsidR="00E81DE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C60049" w:rsidRPr="007A3151" w:rsidRDefault="004528B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2 074,1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0049" w:rsidRPr="007A3151" w:rsidRDefault="00190A06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2 043,2</w:t>
            </w:r>
          </w:p>
        </w:tc>
        <w:tc>
          <w:tcPr>
            <w:tcW w:w="1417" w:type="dxa"/>
            <w:vAlign w:val="center"/>
          </w:tcPr>
          <w:p w:rsidR="00C60049" w:rsidRPr="007A3151" w:rsidRDefault="00BF327F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98,5</w:t>
            </w:r>
          </w:p>
        </w:tc>
      </w:tr>
      <w:tr w:rsidR="00C60049" w:rsidRPr="007B00AB" w:rsidTr="00F254B6">
        <w:trPr>
          <w:trHeight w:val="363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BA44F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17" w:type="dxa"/>
          </w:tcPr>
          <w:p w:rsidR="00C60049" w:rsidRPr="005115FE" w:rsidRDefault="006B24E8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3,4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0049" w:rsidRDefault="00190A06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:rsidR="00C60049" w:rsidRPr="00BF327F" w:rsidRDefault="00BF327F" w:rsidP="00F254B6">
            <w:pPr>
              <w:jc w:val="center"/>
              <w:rPr>
                <w:sz w:val="24"/>
                <w:szCs w:val="24"/>
              </w:rPr>
            </w:pPr>
            <w:r w:rsidRPr="00BF327F">
              <w:rPr>
                <w:sz w:val="24"/>
                <w:szCs w:val="24"/>
              </w:rPr>
              <w:t>60,9</w:t>
            </w:r>
          </w:p>
        </w:tc>
      </w:tr>
      <w:tr w:rsidR="00C60049" w:rsidRPr="007B00AB" w:rsidTr="00F254B6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«</w:t>
            </w:r>
            <w:r w:rsidRPr="0098267E">
              <w:rPr>
                <w:sz w:val="24"/>
                <w:szCs w:val="24"/>
              </w:rPr>
      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C60049" w:rsidRPr="007A3151" w:rsidRDefault="006B24E8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0049" w:rsidRPr="007A3151" w:rsidRDefault="00190A06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31,6</w:t>
            </w:r>
          </w:p>
        </w:tc>
        <w:tc>
          <w:tcPr>
            <w:tcW w:w="1417" w:type="dxa"/>
            <w:vAlign w:val="center"/>
          </w:tcPr>
          <w:p w:rsidR="00C60049" w:rsidRPr="00BF327F" w:rsidRDefault="00BF327F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</w:tr>
      <w:tr w:rsidR="00C60049" w:rsidRPr="007B00AB" w:rsidTr="00F254B6">
        <w:trPr>
          <w:trHeight w:val="360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5.</w:t>
            </w:r>
            <w:r w:rsidRPr="007B0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A44FF">
              <w:rPr>
                <w:sz w:val="24"/>
                <w:szCs w:val="24"/>
              </w:rPr>
              <w:t>Развитие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C60049" w:rsidRPr="007A3151" w:rsidRDefault="004528B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4 928,6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0049" w:rsidRPr="007A3151" w:rsidRDefault="00190A06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4 685,0</w:t>
            </w:r>
          </w:p>
        </w:tc>
        <w:tc>
          <w:tcPr>
            <w:tcW w:w="1417" w:type="dxa"/>
            <w:vAlign w:val="center"/>
          </w:tcPr>
          <w:p w:rsidR="00C60049" w:rsidRPr="00BF327F" w:rsidRDefault="00BF327F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95,1</w:t>
            </w:r>
          </w:p>
        </w:tc>
      </w:tr>
      <w:tr w:rsidR="00C60049" w:rsidRPr="007B00AB" w:rsidTr="00F254B6">
        <w:trPr>
          <w:trHeight w:val="353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AA238F">
              <w:rPr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C60049" w:rsidRPr="006B24E8" w:rsidRDefault="006B24E8" w:rsidP="00F254B6">
            <w:pPr>
              <w:jc w:val="center"/>
              <w:rPr>
                <w:sz w:val="24"/>
                <w:szCs w:val="24"/>
              </w:rPr>
            </w:pPr>
            <w:r w:rsidRPr="006B24E8">
              <w:rPr>
                <w:sz w:val="24"/>
                <w:szCs w:val="24"/>
              </w:rPr>
              <w:t>64,4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0049" w:rsidRDefault="00C60049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C60049" w:rsidRPr="00BF327F" w:rsidRDefault="00BF327F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C60049" w:rsidRPr="007B00AB" w:rsidTr="00F254B6">
        <w:trPr>
          <w:trHeight w:val="390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60049" w:rsidRPr="005115FE" w:rsidRDefault="006B24E8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0049" w:rsidRPr="005115FE" w:rsidRDefault="00190A06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33,</w:t>
            </w:r>
            <w:r w:rsidR="00C60049">
              <w:rPr>
                <w:bCs/>
                <w:spacing w:val="-20"/>
                <w:kern w:val="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0049" w:rsidRPr="00BF327F" w:rsidRDefault="00BF327F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239,3</w:t>
            </w:r>
          </w:p>
        </w:tc>
      </w:tr>
      <w:tr w:rsidR="00C60049" w:rsidRPr="007B00AB" w:rsidTr="00F254B6">
        <w:trPr>
          <w:trHeight w:val="343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Энергоэффективность и развитие энергетики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60049" w:rsidRPr="005115FE" w:rsidRDefault="006B24E8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hideMark/>
          </w:tcPr>
          <w:p w:rsidR="00C60049" w:rsidRDefault="00190A06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224,4</w:t>
            </w:r>
          </w:p>
        </w:tc>
        <w:tc>
          <w:tcPr>
            <w:tcW w:w="1417" w:type="dxa"/>
          </w:tcPr>
          <w:p w:rsidR="00C60049" w:rsidRPr="00BF327F" w:rsidRDefault="00BF327F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1122,0</w:t>
            </w:r>
          </w:p>
        </w:tc>
      </w:tr>
      <w:tr w:rsidR="00C60049" w:rsidRPr="007B00AB" w:rsidTr="00F254B6">
        <w:trPr>
          <w:trHeight w:val="343"/>
        </w:trPr>
        <w:tc>
          <w:tcPr>
            <w:tcW w:w="5402" w:type="dxa"/>
            <w:shd w:val="clear" w:color="auto" w:fill="auto"/>
            <w:hideMark/>
          </w:tcPr>
          <w:p w:rsidR="00C60049" w:rsidRDefault="00C60049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9.</w:t>
            </w:r>
            <w:r w:rsidRPr="007A3151">
              <w:rPr>
                <w:sz w:val="24"/>
                <w:szCs w:val="24"/>
              </w:rPr>
              <w:t xml:space="preserve"> </w:t>
            </w:r>
            <w:r w:rsidR="00E81DE0">
              <w:rPr>
                <w:sz w:val="24"/>
                <w:szCs w:val="24"/>
              </w:rPr>
              <w:t>«</w:t>
            </w:r>
            <w:r w:rsidRPr="007A3151">
              <w:rPr>
                <w:sz w:val="24"/>
                <w:szCs w:val="24"/>
              </w:rPr>
              <w:t>Формирование современной городской среды на территории Алексеевского сельского поселения</w:t>
            </w:r>
            <w:r w:rsidR="00E81DE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60049" w:rsidRDefault="00C60049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auto"/>
            <w:hideMark/>
          </w:tcPr>
          <w:p w:rsidR="00C60049" w:rsidRPr="003E742C" w:rsidRDefault="00C60049" w:rsidP="00F254B6">
            <w:pPr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C60049" w:rsidRPr="00BF327F" w:rsidRDefault="00BF327F" w:rsidP="00F254B6">
            <w:pPr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100</w:t>
            </w:r>
          </w:p>
        </w:tc>
      </w:tr>
      <w:tr w:rsidR="00C60049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Развитие муниципальной службы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C60049" w:rsidRPr="00B11114" w:rsidRDefault="00C6004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B24E8">
              <w:rPr>
                <w:bCs/>
                <w:sz w:val="24"/>
                <w:szCs w:val="24"/>
              </w:rPr>
              <w:t> 318,</w:t>
            </w:r>
            <w:r w:rsidR="004528B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0049" w:rsidRPr="00B11114" w:rsidRDefault="00C6004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90A06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</w:t>
            </w:r>
            <w:r w:rsidR="00190A06">
              <w:rPr>
                <w:bCs/>
                <w:sz w:val="24"/>
                <w:szCs w:val="24"/>
              </w:rPr>
              <w:t>90,1</w:t>
            </w:r>
          </w:p>
        </w:tc>
        <w:tc>
          <w:tcPr>
            <w:tcW w:w="1417" w:type="dxa"/>
            <w:vAlign w:val="center"/>
          </w:tcPr>
          <w:p w:rsidR="00C60049" w:rsidRPr="00BF327F" w:rsidRDefault="00BF327F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91,9</w:t>
            </w:r>
          </w:p>
        </w:tc>
      </w:tr>
      <w:tr w:rsidR="00E81DE0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E81DE0" w:rsidRPr="00E81DE0" w:rsidRDefault="00E81DE0" w:rsidP="00F254B6">
            <w:pPr>
              <w:rPr>
                <w:b/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Непрограммные расходы бюджета поселения</w:t>
            </w:r>
          </w:p>
        </w:tc>
        <w:tc>
          <w:tcPr>
            <w:tcW w:w="1417" w:type="dxa"/>
            <w:vAlign w:val="center"/>
          </w:tcPr>
          <w:p w:rsidR="00E81DE0" w:rsidRPr="00E81DE0" w:rsidRDefault="00D27174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1DE0" w:rsidRPr="00E81DE0" w:rsidRDefault="00D27174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208,4</w:t>
            </w:r>
          </w:p>
        </w:tc>
        <w:tc>
          <w:tcPr>
            <w:tcW w:w="1417" w:type="dxa"/>
            <w:vAlign w:val="center"/>
          </w:tcPr>
          <w:p w:rsidR="00E81DE0" w:rsidRPr="00E81DE0" w:rsidRDefault="00D27174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106,7</w:t>
            </w:r>
          </w:p>
        </w:tc>
      </w:tr>
      <w:tr w:rsidR="00E81DE0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E81DE0" w:rsidRPr="00E81DE0" w:rsidRDefault="00E81DE0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81DE0">
              <w:rPr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E81DE0" w:rsidRPr="00E81DE0" w:rsidRDefault="00E81DE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1DE0" w:rsidRPr="00E81DE0" w:rsidRDefault="00E81DE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E81DE0" w:rsidRPr="00E81DE0" w:rsidRDefault="00E81DE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E81DE0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E81DE0" w:rsidRPr="00E81DE0" w:rsidRDefault="00E81DE0" w:rsidP="00F254B6">
            <w:pPr>
              <w:rPr>
                <w:b/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 xml:space="preserve">2. </w:t>
            </w:r>
            <w:r w:rsidRPr="00E81DE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E81DE0" w:rsidRPr="00E81DE0" w:rsidRDefault="00E81DE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1DE0" w:rsidRPr="00E81DE0" w:rsidRDefault="00E81DE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208,2</w:t>
            </w:r>
          </w:p>
        </w:tc>
        <w:tc>
          <w:tcPr>
            <w:tcW w:w="1417" w:type="dxa"/>
            <w:vAlign w:val="center"/>
          </w:tcPr>
          <w:p w:rsidR="00E81DE0" w:rsidRPr="00E81DE0" w:rsidRDefault="00E81DE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108,1</w:t>
            </w:r>
          </w:p>
        </w:tc>
      </w:tr>
      <w:tr w:rsidR="00E81DE0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E81DE0" w:rsidRPr="00E81DE0" w:rsidRDefault="00E81DE0" w:rsidP="00F25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E81DE0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</w:t>
            </w:r>
          </w:p>
        </w:tc>
        <w:tc>
          <w:tcPr>
            <w:tcW w:w="1417" w:type="dxa"/>
            <w:vAlign w:val="center"/>
          </w:tcPr>
          <w:p w:rsidR="00E81DE0" w:rsidRPr="00E81DE0" w:rsidRDefault="00E81DE0" w:rsidP="00F254B6">
            <w:pPr>
              <w:jc w:val="center"/>
              <w:rPr>
                <w:bCs/>
                <w:sz w:val="24"/>
                <w:szCs w:val="24"/>
              </w:rPr>
            </w:pPr>
            <w:r w:rsidRPr="00E81DE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1DE0" w:rsidRPr="00E81DE0" w:rsidRDefault="00E81DE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81DE0" w:rsidRPr="00E81DE0" w:rsidRDefault="00E81DE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AA096F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AA096F" w:rsidRDefault="00AA096F" w:rsidP="00AA0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A096F" w:rsidRPr="00AA096F" w:rsidRDefault="006B24E8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12 659,6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96F" w:rsidRPr="00AA096F" w:rsidRDefault="00AA096F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 w:rsidRPr="00AA096F">
              <w:rPr>
                <w:b/>
                <w:bCs/>
                <w:sz w:val="24"/>
                <w:szCs w:val="24"/>
              </w:rPr>
              <w:t>12 369,1</w:t>
            </w:r>
          </w:p>
        </w:tc>
        <w:tc>
          <w:tcPr>
            <w:tcW w:w="1417" w:type="dxa"/>
            <w:vAlign w:val="center"/>
          </w:tcPr>
          <w:p w:rsidR="00AA096F" w:rsidRPr="00AA096F" w:rsidRDefault="00BF327F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97,7</w:t>
            </w:r>
          </w:p>
        </w:tc>
      </w:tr>
    </w:tbl>
    <w:p w:rsidR="006E30BA" w:rsidRPr="006E30BA" w:rsidRDefault="006E30BA" w:rsidP="006E30BA"/>
    <w:p w:rsidR="0098607E" w:rsidRDefault="0098607E" w:rsidP="0098607E">
      <w:pPr>
        <w:jc w:val="both"/>
        <w:rPr>
          <w:b/>
          <w:i/>
          <w:sz w:val="24"/>
          <w:szCs w:val="24"/>
        </w:rPr>
      </w:pPr>
    </w:p>
    <w:p w:rsidR="0098607E" w:rsidRPr="00BF327F" w:rsidRDefault="00BF327F" w:rsidP="0098607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98607E" w:rsidRPr="00BF327F">
        <w:rPr>
          <w:sz w:val="28"/>
          <w:szCs w:val="28"/>
          <w:lang w:eastAsia="ar-SA"/>
        </w:rPr>
        <w:t xml:space="preserve">Расходная часть бюджета сельского поселения исполнена в сумме </w:t>
      </w:r>
      <w:r w:rsidR="0098607E" w:rsidRPr="00BF327F">
        <w:rPr>
          <w:b/>
          <w:bCs/>
          <w:sz w:val="28"/>
          <w:szCs w:val="28"/>
          <w:lang w:eastAsia="ar-SA"/>
        </w:rPr>
        <w:t xml:space="preserve">12 369,1 </w:t>
      </w:r>
      <w:r w:rsidR="0098607E" w:rsidRPr="00BF327F">
        <w:rPr>
          <w:sz w:val="28"/>
          <w:szCs w:val="28"/>
          <w:lang w:eastAsia="ar-SA"/>
        </w:rPr>
        <w:t>тыс. рублей при годовом  плане</w:t>
      </w:r>
      <w:r w:rsidR="0098607E" w:rsidRPr="00BF327F">
        <w:rPr>
          <w:b/>
          <w:bCs/>
          <w:sz w:val="28"/>
          <w:szCs w:val="28"/>
          <w:lang w:eastAsia="ar-SA"/>
        </w:rPr>
        <w:t xml:space="preserve"> 12 371,2 </w:t>
      </w:r>
      <w:r w:rsidR="0098607E" w:rsidRPr="00BF327F">
        <w:rPr>
          <w:sz w:val="28"/>
          <w:szCs w:val="28"/>
          <w:lang w:eastAsia="ar-SA"/>
        </w:rPr>
        <w:t>тыс. рублей или на 99,98 %.  Из них исполнение по направлениям расходов  средств составило: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 xml:space="preserve">- </w:t>
      </w:r>
      <w:r w:rsidRPr="00BF327F">
        <w:rPr>
          <w:b/>
          <w:sz w:val="28"/>
          <w:szCs w:val="28"/>
          <w:lang w:eastAsia="ar-SA"/>
        </w:rPr>
        <w:t>«Общегосударственные вопросы»</w:t>
      </w:r>
      <w:r w:rsidRPr="00BF327F">
        <w:rPr>
          <w:sz w:val="28"/>
          <w:szCs w:val="28"/>
          <w:lang w:eastAsia="ar-SA"/>
        </w:rPr>
        <w:t xml:space="preserve"> – </w:t>
      </w:r>
      <w:r w:rsidR="00297100">
        <w:rPr>
          <w:sz w:val="28"/>
          <w:szCs w:val="28"/>
          <w:lang w:eastAsia="ar-SA"/>
        </w:rPr>
        <w:t>исполнено</w:t>
      </w:r>
      <w:r w:rsidRPr="00BF327F">
        <w:rPr>
          <w:b/>
          <w:sz w:val="28"/>
          <w:szCs w:val="28"/>
          <w:lang w:eastAsia="ar-SA"/>
        </w:rPr>
        <w:t xml:space="preserve"> 4 866,8 </w:t>
      </w:r>
      <w:r w:rsidRPr="00BF327F">
        <w:rPr>
          <w:sz w:val="28"/>
          <w:szCs w:val="28"/>
          <w:lang w:eastAsia="ar-SA"/>
        </w:rPr>
        <w:t>тыс. рублей, или 99,98% при  год</w:t>
      </w:r>
      <w:r w:rsidR="00BF327F">
        <w:rPr>
          <w:sz w:val="28"/>
          <w:szCs w:val="28"/>
          <w:lang w:eastAsia="ar-SA"/>
        </w:rPr>
        <w:t xml:space="preserve">овом плане </w:t>
      </w:r>
      <w:r w:rsidRPr="00BF327F">
        <w:rPr>
          <w:sz w:val="28"/>
          <w:szCs w:val="28"/>
          <w:lang w:eastAsia="ar-SA"/>
        </w:rPr>
        <w:t xml:space="preserve"> </w:t>
      </w:r>
      <w:r w:rsidRPr="00BF327F">
        <w:rPr>
          <w:b/>
          <w:sz w:val="28"/>
          <w:szCs w:val="28"/>
          <w:lang w:eastAsia="ar-SA"/>
        </w:rPr>
        <w:t xml:space="preserve">4 867,7 </w:t>
      </w:r>
      <w:r w:rsidRPr="00BF327F">
        <w:rPr>
          <w:sz w:val="28"/>
          <w:szCs w:val="28"/>
          <w:lang w:eastAsia="ar-SA"/>
        </w:rPr>
        <w:t>тыс. руб. из которых: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>-    расходы на содержание аппарата управления – 4 764,4 тыс. рублей;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 xml:space="preserve">-  расходы в соответствии с подпрограммой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 составили 102,4 </w:t>
      </w:r>
      <w:r w:rsidRPr="00BF327F">
        <w:rPr>
          <w:sz w:val="28"/>
          <w:szCs w:val="28"/>
          <w:lang w:eastAsia="ar-SA"/>
        </w:rPr>
        <w:lastRenderedPageBreak/>
        <w:t>тыс. рублей или 100 процентов при годовом плане 102,4 тыс. рублей, расходы были направлены на: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>- обновление и пополнение официального сайта сельского поселения – 57,9 тыс. рублей;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>- организация и проведение Дня Победы – 24,5 тыс. рублей;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 xml:space="preserve">- ежегодные взносы в ассоциацию муниципальных образований Ростовской области – 20,0 тыс. рублей.                                                                                                                     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 xml:space="preserve">-  </w:t>
      </w:r>
      <w:r w:rsidRPr="00BF327F">
        <w:rPr>
          <w:b/>
          <w:sz w:val="28"/>
          <w:szCs w:val="28"/>
          <w:lang w:eastAsia="ar-SA"/>
        </w:rPr>
        <w:t xml:space="preserve">«Национальная оборона» </w:t>
      </w:r>
      <w:r w:rsidRPr="00BF327F">
        <w:rPr>
          <w:sz w:val="28"/>
          <w:szCs w:val="28"/>
          <w:lang w:eastAsia="ar-SA"/>
        </w:rPr>
        <w:t>- исполнено</w:t>
      </w:r>
      <w:r w:rsidRPr="00BF327F">
        <w:rPr>
          <w:b/>
          <w:sz w:val="28"/>
          <w:szCs w:val="28"/>
          <w:lang w:eastAsia="ar-SA"/>
        </w:rPr>
        <w:t xml:space="preserve"> 208,2 </w:t>
      </w:r>
      <w:r w:rsidRPr="00BF327F">
        <w:rPr>
          <w:sz w:val="28"/>
          <w:szCs w:val="28"/>
          <w:lang w:eastAsia="ar-SA"/>
        </w:rPr>
        <w:t xml:space="preserve">тыс. рублей   при  годовом плане </w:t>
      </w:r>
      <w:r w:rsidRPr="00BF327F">
        <w:rPr>
          <w:b/>
          <w:sz w:val="28"/>
          <w:szCs w:val="28"/>
          <w:lang w:eastAsia="ar-SA"/>
        </w:rPr>
        <w:t>208,2</w:t>
      </w:r>
      <w:r w:rsidRPr="00BF327F">
        <w:rPr>
          <w:sz w:val="28"/>
          <w:szCs w:val="28"/>
          <w:lang w:eastAsia="ar-SA"/>
        </w:rPr>
        <w:t xml:space="preserve"> тыс. рублей или 100 процентов – расходы на оплату труда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                                              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>-</w:t>
      </w:r>
      <w:r w:rsidR="00161FA8">
        <w:rPr>
          <w:sz w:val="28"/>
          <w:szCs w:val="28"/>
          <w:lang w:eastAsia="ar-SA"/>
        </w:rPr>
        <w:t xml:space="preserve"> </w:t>
      </w:r>
      <w:r w:rsidRPr="00BF327F">
        <w:rPr>
          <w:b/>
          <w:sz w:val="28"/>
          <w:szCs w:val="28"/>
          <w:lang w:eastAsia="ar-SA"/>
        </w:rPr>
        <w:t>«Национальная безопасность и правоохранительная деятельность</w:t>
      </w:r>
      <w:r w:rsidRPr="00BF327F">
        <w:rPr>
          <w:sz w:val="28"/>
          <w:szCs w:val="28"/>
          <w:lang w:eastAsia="ar-SA"/>
        </w:rPr>
        <w:t xml:space="preserve">» - годовые плановые 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 xml:space="preserve">назначения </w:t>
      </w:r>
      <w:r w:rsidRPr="00BF327F">
        <w:rPr>
          <w:b/>
          <w:sz w:val="28"/>
          <w:szCs w:val="28"/>
          <w:lang w:eastAsia="ar-SA"/>
        </w:rPr>
        <w:t xml:space="preserve">48,7 </w:t>
      </w:r>
      <w:r w:rsidRPr="00BF327F">
        <w:rPr>
          <w:sz w:val="28"/>
          <w:szCs w:val="28"/>
          <w:lang w:eastAsia="ar-SA"/>
        </w:rPr>
        <w:t xml:space="preserve">тыс. рублей, исполнение – </w:t>
      </w:r>
      <w:r w:rsidRPr="00BF327F">
        <w:rPr>
          <w:b/>
          <w:sz w:val="28"/>
          <w:szCs w:val="28"/>
          <w:lang w:eastAsia="ar-SA"/>
        </w:rPr>
        <w:t>48,6</w:t>
      </w:r>
      <w:r w:rsidRPr="00BF327F">
        <w:rPr>
          <w:sz w:val="28"/>
          <w:szCs w:val="28"/>
          <w:lang w:eastAsia="ar-SA"/>
        </w:rPr>
        <w:t xml:space="preserve"> тыс. рублей или 99,8 процентов.                                                                             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 xml:space="preserve">- расходы в рамках  муниципальной  программы  «Обеспечение общественного порядка и профилактика правонарушений» осуществлены в объеме 17,0 тыс. рублей при годовом плане 17,1 тыс. рублей и исполнены  на 99,4%  и были направлены на изготовление и распространение тематических листовок- 2,1 тыс. рублей, поддержку лиц  попавшим в сложную жизненную ситуацию 4,9 тыс. рублей и на организацию работы народной добровольной дружины 10,0 тыс. рублей.                                                                                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 xml:space="preserve">- расходы в рамках  муниципальной  программы  </w:t>
      </w:r>
      <w:r w:rsidRPr="00BF327F">
        <w:rPr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BF327F">
        <w:rPr>
          <w:sz w:val="28"/>
          <w:szCs w:val="28"/>
          <w:lang w:eastAsia="ar-SA"/>
        </w:rPr>
        <w:t xml:space="preserve"> осуществлены в объеме 31,6 тыс. рублей при годовом плане 31,6 тыс. рублей и исполнены  на 100% - направление расходов: 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 xml:space="preserve"> - на приобретение пожарного инвентаря  9,2 тыс. рублей;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>- на противоклещевую обработку мест массового посещения населением поселения – 21,5 тыс. рублей;</w:t>
      </w:r>
    </w:p>
    <w:p w:rsidR="0098607E" w:rsidRPr="00BF327F" w:rsidRDefault="0098607E" w:rsidP="00161FA8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>- на изготовление листовок и памяток в целях профилактики безопасности людей на водных объектах – 0,9 тыс. рублей.</w:t>
      </w:r>
    </w:p>
    <w:p w:rsidR="0098607E" w:rsidRPr="00BF327F" w:rsidRDefault="0098607E" w:rsidP="0098607E">
      <w:pPr>
        <w:rPr>
          <w:sz w:val="28"/>
          <w:szCs w:val="28"/>
          <w:lang w:eastAsia="ar-SA"/>
        </w:rPr>
      </w:pPr>
      <w:r w:rsidRPr="00BF327F">
        <w:rPr>
          <w:b/>
          <w:sz w:val="28"/>
          <w:szCs w:val="28"/>
        </w:rPr>
        <w:t xml:space="preserve">- «Жилищное хозяйство»  </w:t>
      </w:r>
      <w:r w:rsidRPr="00BF327F">
        <w:rPr>
          <w:sz w:val="28"/>
          <w:szCs w:val="28"/>
        </w:rPr>
        <w:t xml:space="preserve">- Годовые плановые назначения в рамках  мероприятий сельского поселения  - </w:t>
      </w:r>
      <w:r w:rsidRPr="00BF327F">
        <w:rPr>
          <w:b/>
          <w:sz w:val="28"/>
          <w:szCs w:val="28"/>
        </w:rPr>
        <w:t xml:space="preserve">3,2 </w:t>
      </w:r>
      <w:r w:rsidRPr="00BF327F">
        <w:rPr>
          <w:sz w:val="28"/>
          <w:szCs w:val="28"/>
        </w:rPr>
        <w:t xml:space="preserve">тыс. рублей, исполнение составило 3,2 тыс. рублей или </w:t>
      </w:r>
      <w:r w:rsidRPr="00BF327F">
        <w:rPr>
          <w:sz w:val="28"/>
          <w:szCs w:val="28"/>
          <w:lang w:eastAsia="ar-SA"/>
        </w:rPr>
        <w:t>100%:</w:t>
      </w:r>
    </w:p>
    <w:p w:rsidR="0098607E" w:rsidRPr="00BF327F" w:rsidRDefault="0098607E" w:rsidP="0098607E">
      <w:pPr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 xml:space="preserve">направление расходов - </w:t>
      </w:r>
      <w:r w:rsidRPr="00BF327F">
        <w:rPr>
          <w:sz w:val="28"/>
          <w:szCs w:val="28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BF327F">
        <w:rPr>
          <w:sz w:val="28"/>
          <w:szCs w:val="28"/>
          <w:lang w:eastAsia="ar-SA"/>
        </w:rPr>
        <w:t>за квартиру, находящуюся в муниципальной собственности сельского поселения в п. Надежда в многоквартирном доме.</w:t>
      </w:r>
      <w:r w:rsidRPr="00BF32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98607E" w:rsidRPr="00BF327F" w:rsidRDefault="0098607E" w:rsidP="0098607E">
      <w:pPr>
        <w:rPr>
          <w:sz w:val="28"/>
          <w:szCs w:val="28"/>
          <w:lang w:eastAsia="ar-SA"/>
        </w:rPr>
      </w:pPr>
      <w:r w:rsidRPr="00BF327F">
        <w:rPr>
          <w:b/>
          <w:sz w:val="28"/>
          <w:szCs w:val="28"/>
          <w:lang w:eastAsia="ar-SA"/>
        </w:rPr>
        <w:t>- «Коммунальное хозяйство»</w:t>
      </w:r>
      <w:r w:rsidRPr="00BF327F">
        <w:rPr>
          <w:sz w:val="28"/>
          <w:szCs w:val="28"/>
          <w:lang w:eastAsia="ar-SA"/>
        </w:rPr>
        <w:t xml:space="preserve">  - годовые плановые назначения  </w:t>
      </w:r>
      <w:r w:rsidRPr="00BF327F">
        <w:rPr>
          <w:b/>
          <w:sz w:val="28"/>
          <w:szCs w:val="28"/>
          <w:lang w:eastAsia="ar-SA"/>
        </w:rPr>
        <w:t xml:space="preserve">103,5 </w:t>
      </w:r>
      <w:r w:rsidRPr="00BF327F">
        <w:rPr>
          <w:sz w:val="28"/>
          <w:szCs w:val="28"/>
          <w:lang w:eastAsia="ar-SA"/>
        </w:rPr>
        <w:t xml:space="preserve">тыс. рублей, исполнение – </w:t>
      </w:r>
      <w:r w:rsidRPr="00BF327F">
        <w:rPr>
          <w:b/>
          <w:sz w:val="28"/>
          <w:szCs w:val="28"/>
          <w:lang w:eastAsia="ar-SA"/>
        </w:rPr>
        <w:t xml:space="preserve">103,5 </w:t>
      </w:r>
      <w:r w:rsidRPr="00BF327F">
        <w:rPr>
          <w:sz w:val="28"/>
          <w:szCs w:val="28"/>
          <w:lang w:eastAsia="ar-SA"/>
        </w:rPr>
        <w:t>тыс. рублей или 100 процентов:</w:t>
      </w:r>
    </w:p>
    <w:p w:rsidR="0098607E" w:rsidRPr="00BF327F" w:rsidRDefault="0098607E" w:rsidP="00161FA8">
      <w:pPr>
        <w:jc w:val="both"/>
        <w:rPr>
          <w:sz w:val="28"/>
          <w:szCs w:val="28"/>
        </w:rPr>
      </w:pPr>
      <w:r w:rsidRPr="00BF327F">
        <w:rPr>
          <w:sz w:val="28"/>
          <w:szCs w:val="28"/>
          <w:lang w:eastAsia="ar-SA"/>
        </w:rPr>
        <w:t xml:space="preserve">- расходы  в рамках  подпрограммы «Развитие коммунального хозяйства в Алексеевском сельском поселении» муниципальной программой  </w:t>
      </w:r>
      <w:r w:rsidRPr="00BF327F">
        <w:rPr>
          <w:color w:val="000000"/>
          <w:sz w:val="28"/>
          <w:szCs w:val="28"/>
        </w:rPr>
        <w:t>«Обеспечение качественными жилищно-коммунальными услугами населения Алексеевского сельского поселения</w:t>
      </w:r>
      <w:r w:rsidRPr="00BF327F">
        <w:rPr>
          <w:sz w:val="28"/>
          <w:szCs w:val="28"/>
        </w:rPr>
        <w:t xml:space="preserve">» направлены на технический уход и техническое обслуживание газопроводов, находящихся на балансе сельского поселения – </w:t>
      </w:r>
      <w:r w:rsidRPr="00BF327F">
        <w:rPr>
          <w:sz w:val="28"/>
          <w:szCs w:val="28"/>
        </w:rPr>
        <w:lastRenderedPageBreak/>
        <w:t xml:space="preserve">103,5 тыс. рублей и 0,2 тыс. рублей налог на имущество за объекты коммунального хозяйства. 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 xml:space="preserve">- </w:t>
      </w:r>
      <w:r w:rsidRPr="00BF327F">
        <w:rPr>
          <w:b/>
          <w:sz w:val="28"/>
          <w:szCs w:val="28"/>
          <w:lang w:eastAsia="ar-SA"/>
        </w:rPr>
        <w:t>«Благоустройство»</w:t>
      </w:r>
      <w:r w:rsidRPr="00BF327F">
        <w:rPr>
          <w:sz w:val="28"/>
          <w:szCs w:val="28"/>
          <w:lang w:eastAsia="ar-SA"/>
        </w:rPr>
        <w:t xml:space="preserve"> - годовые плановые назначения  </w:t>
      </w:r>
      <w:r w:rsidRPr="00BF327F">
        <w:rPr>
          <w:b/>
          <w:sz w:val="28"/>
          <w:szCs w:val="28"/>
          <w:lang w:eastAsia="ar-SA"/>
        </w:rPr>
        <w:t xml:space="preserve">2 166,9 </w:t>
      </w:r>
      <w:r w:rsidRPr="00BF327F">
        <w:rPr>
          <w:sz w:val="28"/>
          <w:szCs w:val="28"/>
          <w:lang w:eastAsia="ar-SA"/>
        </w:rPr>
        <w:t xml:space="preserve">тыс. рублей, исполнение – </w:t>
      </w:r>
      <w:r w:rsidRPr="00BF327F">
        <w:rPr>
          <w:b/>
          <w:sz w:val="28"/>
          <w:szCs w:val="28"/>
          <w:lang w:eastAsia="ar-SA"/>
        </w:rPr>
        <w:t xml:space="preserve">2 166,4 </w:t>
      </w:r>
      <w:r w:rsidRPr="00BF327F">
        <w:rPr>
          <w:sz w:val="28"/>
          <w:szCs w:val="28"/>
          <w:lang w:eastAsia="ar-SA"/>
        </w:rPr>
        <w:t>тыс.  рублей или 99,98 %:</w:t>
      </w:r>
    </w:p>
    <w:p w:rsidR="0098607E" w:rsidRPr="00BF327F" w:rsidRDefault="0098607E" w:rsidP="0098607E">
      <w:pPr>
        <w:jc w:val="both"/>
        <w:rPr>
          <w:sz w:val="28"/>
          <w:szCs w:val="28"/>
        </w:rPr>
      </w:pPr>
      <w:r w:rsidRPr="00BF327F">
        <w:rPr>
          <w:sz w:val="28"/>
          <w:szCs w:val="28"/>
          <w:lang w:eastAsia="ar-SA"/>
        </w:rPr>
        <w:t xml:space="preserve"> - расходы  в рамках  подпрограммы «Благоустройство территории Алексеевского сельского поселения» муниципальной программой  </w:t>
      </w:r>
      <w:r w:rsidRPr="00BF327F">
        <w:rPr>
          <w:color w:val="000000"/>
          <w:sz w:val="28"/>
          <w:szCs w:val="28"/>
        </w:rPr>
        <w:t>«Обеспечение качественными жилищно-коммунальными услугами населения Алексеевского сельского поселения</w:t>
      </w:r>
      <w:r w:rsidRPr="00BF327F">
        <w:rPr>
          <w:sz w:val="28"/>
          <w:szCs w:val="28"/>
        </w:rPr>
        <w:t>»  по направлениям расходов:</w:t>
      </w:r>
    </w:p>
    <w:p w:rsidR="0098607E" w:rsidRPr="00BF327F" w:rsidRDefault="0098607E" w:rsidP="0098607E">
      <w:pPr>
        <w:jc w:val="both"/>
        <w:rPr>
          <w:sz w:val="28"/>
          <w:szCs w:val="28"/>
        </w:rPr>
      </w:pPr>
      <w:r w:rsidRPr="00BF327F">
        <w:rPr>
          <w:sz w:val="28"/>
          <w:szCs w:val="28"/>
        </w:rPr>
        <w:t>- расходы на оплату электроэнергии уличного освещения – 1 187,9 тыс. рублей;</w:t>
      </w:r>
    </w:p>
    <w:p w:rsidR="0098607E" w:rsidRPr="00BF327F" w:rsidRDefault="0098607E" w:rsidP="0098607E">
      <w:pPr>
        <w:jc w:val="both"/>
        <w:rPr>
          <w:sz w:val="28"/>
          <w:szCs w:val="28"/>
        </w:rPr>
      </w:pPr>
      <w:r w:rsidRPr="00BF327F">
        <w:rPr>
          <w:sz w:val="28"/>
          <w:szCs w:val="28"/>
        </w:rPr>
        <w:t xml:space="preserve">- расходы не ремонт светильников уличного освещения – 160,1 тыс. рублей;  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b/>
          <w:sz w:val="28"/>
          <w:szCs w:val="28"/>
          <w:lang w:eastAsia="ar-SA"/>
        </w:rPr>
        <w:t xml:space="preserve">- </w:t>
      </w:r>
      <w:r w:rsidRPr="00BF327F">
        <w:rPr>
          <w:sz w:val="28"/>
          <w:szCs w:val="28"/>
          <w:lang w:eastAsia="ar-SA"/>
        </w:rPr>
        <w:t>Расходы на текущий ремонт и содержание гражданских кладбищ, памятников воинам, погибшим в ВОВ,</w:t>
      </w:r>
      <w:r w:rsidRPr="00BF327F">
        <w:rPr>
          <w:b/>
          <w:sz w:val="28"/>
          <w:szCs w:val="28"/>
          <w:lang w:eastAsia="ar-SA"/>
        </w:rPr>
        <w:t xml:space="preserve"> </w:t>
      </w:r>
      <w:r w:rsidRPr="00BF327F">
        <w:rPr>
          <w:sz w:val="28"/>
          <w:szCs w:val="28"/>
          <w:lang w:eastAsia="ar-SA"/>
        </w:rPr>
        <w:t>составили 247,3 тыс. рублей при годовом плане 247,5 тыс. рублей  или 99,9 процентов, и экспертиза ПСД на капитальный ремонт мемориала воинам ВОВ в п. Крынка – 60,0 тыс. рублей.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b/>
          <w:sz w:val="28"/>
          <w:szCs w:val="28"/>
          <w:lang w:eastAsia="ar-SA"/>
        </w:rPr>
        <w:t xml:space="preserve">- </w:t>
      </w:r>
      <w:r w:rsidRPr="00BF327F">
        <w:rPr>
          <w:sz w:val="28"/>
          <w:szCs w:val="28"/>
          <w:lang w:eastAsia="ar-SA"/>
        </w:rPr>
        <w:t>Расходы на прочие мероприятия по благоустройству территории сельского поселения составили 283,5 тыс. рублей при годовом плане 283,7 тыс. рублей или 99,93 процентов, в том числе по направлениям расходов: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>- за комплексные услуги по обращению с ртутьсодержащими отходами – 28,2 тыс. рублей;</w:t>
      </w:r>
    </w:p>
    <w:p w:rsidR="0098607E" w:rsidRPr="00BF327F" w:rsidRDefault="0098607E" w:rsidP="0098607E">
      <w:pPr>
        <w:jc w:val="both"/>
        <w:rPr>
          <w:sz w:val="28"/>
          <w:szCs w:val="28"/>
          <w:lang w:eastAsia="ar-SA"/>
        </w:rPr>
      </w:pPr>
      <w:r w:rsidRPr="00BF327F">
        <w:rPr>
          <w:sz w:val="28"/>
          <w:szCs w:val="28"/>
          <w:lang w:eastAsia="ar-SA"/>
        </w:rPr>
        <w:t>- уборка территории сельского поселения – 136,9 тыс. рублей;</w:t>
      </w:r>
    </w:p>
    <w:p w:rsidR="0098607E" w:rsidRPr="00BF327F" w:rsidRDefault="0098607E" w:rsidP="0098607E">
      <w:pPr>
        <w:jc w:val="both"/>
        <w:rPr>
          <w:sz w:val="28"/>
          <w:szCs w:val="28"/>
        </w:rPr>
      </w:pPr>
      <w:r w:rsidRPr="00BF327F">
        <w:rPr>
          <w:sz w:val="28"/>
          <w:szCs w:val="28"/>
          <w:lang w:eastAsia="ar-SA"/>
        </w:rPr>
        <w:t>- за услуги по отлову и содержанию безнадзорных животных – 41,7 тыс. рублей;</w:t>
      </w:r>
    </w:p>
    <w:p w:rsidR="0098607E" w:rsidRPr="00BF327F" w:rsidRDefault="0098607E" w:rsidP="0098607E">
      <w:pPr>
        <w:jc w:val="both"/>
        <w:rPr>
          <w:sz w:val="28"/>
          <w:szCs w:val="28"/>
        </w:rPr>
      </w:pPr>
      <w:r w:rsidRPr="00BF327F">
        <w:rPr>
          <w:sz w:val="28"/>
          <w:szCs w:val="28"/>
        </w:rPr>
        <w:t>- приобретение стройматериалов и хозяйственных материалов – 35,9 тыс. рублей;</w:t>
      </w:r>
    </w:p>
    <w:p w:rsidR="0098607E" w:rsidRPr="00BF327F" w:rsidRDefault="0098607E" w:rsidP="0098607E">
      <w:pPr>
        <w:jc w:val="both"/>
        <w:rPr>
          <w:sz w:val="28"/>
          <w:szCs w:val="28"/>
        </w:rPr>
      </w:pPr>
      <w:r w:rsidRPr="00BF327F">
        <w:rPr>
          <w:sz w:val="28"/>
          <w:szCs w:val="28"/>
        </w:rPr>
        <w:t>- приобретение рассады цветов – 10,0 тыс. рублей;</w:t>
      </w:r>
    </w:p>
    <w:p w:rsidR="0098607E" w:rsidRPr="00BF327F" w:rsidRDefault="0098607E" w:rsidP="0098607E">
      <w:pPr>
        <w:jc w:val="both"/>
        <w:rPr>
          <w:sz w:val="28"/>
          <w:szCs w:val="28"/>
        </w:rPr>
      </w:pPr>
      <w:r w:rsidRPr="00BF327F">
        <w:rPr>
          <w:sz w:val="28"/>
          <w:szCs w:val="28"/>
        </w:rPr>
        <w:t>- приобретение косилки – 30,8 тыс. рублей;</w:t>
      </w:r>
    </w:p>
    <w:p w:rsidR="0098607E" w:rsidRPr="00BF327F" w:rsidRDefault="0098607E" w:rsidP="0098607E">
      <w:pPr>
        <w:jc w:val="both"/>
        <w:rPr>
          <w:sz w:val="28"/>
          <w:szCs w:val="28"/>
        </w:rPr>
      </w:pPr>
      <w:r w:rsidRPr="00BF327F">
        <w:rPr>
          <w:sz w:val="28"/>
          <w:szCs w:val="28"/>
        </w:rPr>
        <w:t>-Налог на имущество организаций за объекты благоустройства  – 1,2 тыс. рублей.</w:t>
      </w:r>
    </w:p>
    <w:p w:rsidR="0098607E" w:rsidRPr="00BF327F" w:rsidRDefault="0098607E" w:rsidP="0098607E">
      <w:pPr>
        <w:jc w:val="both"/>
        <w:rPr>
          <w:sz w:val="28"/>
          <w:szCs w:val="28"/>
        </w:rPr>
      </w:pPr>
      <w:r w:rsidRPr="00BF327F">
        <w:rPr>
          <w:sz w:val="28"/>
          <w:szCs w:val="28"/>
        </w:rPr>
        <w:t xml:space="preserve">  </w:t>
      </w:r>
      <w:r w:rsidR="00393D19">
        <w:rPr>
          <w:sz w:val="28"/>
          <w:szCs w:val="28"/>
        </w:rPr>
        <w:t xml:space="preserve">     </w:t>
      </w:r>
      <w:r w:rsidRPr="00BF327F">
        <w:rPr>
          <w:sz w:val="28"/>
          <w:szCs w:val="28"/>
        </w:rPr>
        <w:t>Р</w:t>
      </w:r>
      <w:r w:rsidRPr="00BF327F">
        <w:rPr>
          <w:sz w:val="28"/>
          <w:szCs w:val="28"/>
          <w:lang w:eastAsia="ar-SA"/>
        </w:rPr>
        <w:t xml:space="preserve">асходы  в рамках  муниципальной программы  </w:t>
      </w:r>
      <w:r w:rsidRPr="00BF327F">
        <w:rPr>
          <w:color w:val="000000"/>
          <w:sz w:val="28"/>
          <w:szCs w:val="28"/>
        </w:rPr>
        <w:t>«</w:t>
      </w:r>
      <w:r w:rsidRPr="00BF327F">
        <w:rPr>
          <w:spacing w:val="-12"/>
          <w:w w:val="108"/>
          <w:sz w:val="28"/>
          <w:szCs w:val="28"/>
        </w:rPr>
        <w:t>Энергоэффективность и развитие энергетики</w:t>
      </w:r>
      <w:r w:rsidRPr="00BF327F">
        <w:rPr>
          <w:sz w:val="28"/>
          <w:szCs w:val="28"/>
        </w:rPr>
        <w:t xml:space="preserve">» составили </w:t>
      </w:r>
      <w:r w:rsidRPr="00BF327F">
        <w:rPr>
          <w:b/>
          <w:sz w:val="28"/>
          <w:szCs w:val="28"/>
        </w:rPr>
        <w:t xml:space="preserve">224,4 </w:t>
      </w:r>
      <w:r w:rsidRPr="00BF327F">
        <w:rPr>
          <w:sz w:val="28"/>
          <w:szCs w:val="28"/>
        </w:rPr>
        <w:t>тыс. рублей при годовом плане 224,4 тыс. рублей или 100 процентов,  в том числе по направлениям расходов:</w:t>
      </w:r>
    </w:p>
    <w:p w:rsidR="0098607E" w:rsidRPr="00BF327F" w:rsidRDefault="0098607E" w:rsidP="0098607E">
      <w:pPr>
        <w:jc w:val="both"/>
        <w:rPr>
          <w:sz w:val="28"/>
          <w:szCs w:val="28"/>
        </w:rPr>
      </w:pPr>
      <w:r w:rsidRPr="00BF327F">
        <w:rPr>
          <w:sz w:val="28"/>
          <w:szCs w:val="28"/>
        </w:rPr>
        <w:t>- на замену ламп накаливания на энергосберегающие 224,4 тыс. рублей.</w:t>
      </w:r>
    </w:p>
    <w:p w:rsidR="0098607E" w:rsidRPr="00BF327F" w:rsidRDefault="0098607E" w:rsidP="0098607E">
      <w:pPr>
        <w:jc w:val="both"/>
        <w:rPr>
          <w:sz w:val="28"/>
          <w:szCs w:val="28"/>
        </w:rPr>
      </w:pPr>
      <w:r w:rsidRPr="00BF327F">
        <w:rPr>
          <w:sz w:val="28"/>
          <w:szCs w:val="28"/>
        </w:rPr>
        <w:t xml:space="preserve">       Р</w:t>
      </w:r>
      <w:r w:rsidRPr="00BF327F">
        <w:rPr>
          <w:sz w:val="28"/>
          <w:szCs w:val="28"/>
          <w:lang w:eastAsia="ar-SA"/>
        </w:rPr>
        <w:t xml:space="preserve">асходы  в рамках  муниципальной программы  «Формирование современной городской среды на территории Алексеевского сельского поселения» составили </w:t>
      </w:r>
      <w:r w:rsidRPr="00BF327F">
        <w:rPr>
          <w:b/>
          <w:sz w:val="28"/>
          <w:szCs w:val="28"/>
          <w:lang w:eastAsia="ar-SA"/>
        </w:rPr>
        <w:t>2,0</w:t>
      </w:r>
      <w:r w:rsidRPr="00BF327F">
        <w:rPr>
          <w:sz w:val="28"/>
          <w:szCs w:val="28"/>
          <w:lang w:eastAsia="ar-SA"/>
        </w:rPr>
        <w:t xml:space="preserve"> тыс. рублей – направление расходов: расходы по передаче полномочий по вопросам благоустройства Алексеевского сельского поселения.</w:t>
      </w:r>
    </w:p>
    <w:p w:rsidR="0098607E" w:rsidRPr="00BF327F" w:rsidRDefault="00161FA8" w:rsidP="00986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607E" w:rsidRPr="00BF327F">
        <w:rPr>
          <w:sz w:val="28"/>
          <w:szCs w:val="28"/>
        </w:rPr>
        <w:t xml:space="preserve">По разделу </w:t>
      </w:r>
      <w:r w:rsidR="0098607E" w:rsidRPr="00BF327F">
        <w:rPr>
          <w:b/>
          <w:sz w:val="28"/>
          <w:szCs w:val="28"/>
        </w:rPr>
        <w:t>«Охрана окружающей среды»</w:t>
      </w:r>
      <w:r w:rsidR="0098607E" w:rsidRPr="00BF327F">
        <w:rPr>
          <w:sz w:val="28"/>
          <w:szCs w:val="28"/>
        </w:rPr>
        <w:t xml:space="preserve"> плановые назначения </w:t>
      </w:r>
      <w:r w:rsidR="0098607E" w:rsidRPr="00BF327F">
        <w:rPr>
          <w:b/>
          <w:sz w:val="28"/>
          <w:szCs w:val="28"/>
        </w:rPr>
        <w:t>65,0</w:t>
      </w:r>
      <w:r w:rsidR="0098607E" w:rsidRPr="00BF327F">
        <w:rPr>
          <w:sz w:val="28"/>
          <w:szCs w:val="28"/>
        </w:rPr>
        <w:t xml:space="preserve"> тыс. рублей, исполнение составило 65,0 тыс. рублей, из них </w:t>
      </w:r>
      <w:r w:rsidR="0098607E" w:rsidRPr="00BF327F">
        <w:rPr>
          <w:b/>
          <w:sz w:val="28"/>
          <w:szCs w:val="28"/>
        </w:rPr>
        <w:t>64,4</w:t>
      </w:r>
      <w:r w:rsidR="0098607E" w:rsidRPr="00BF327F">
        <w:rPr>
          <w:sz w:val="28"/>
          <w:szCs w:val="28"/>
        </w:rPr>
        <w:t xml:space="preserve"> тыс. рублей средства за счет межбюджетных трансфертов из муниципального района в соответствии с заключенным соглашением на осуществление полномочий  по организации  утилизации и переработки бытовых  отходов и </w:t>
      </w:r>
      <w:r w:rsidR="0098607E" w:rsidRPr="00BF327F">
        <w:rPr>
          <w:b/>
          <w:sz w:val="28"/>
          <w:szCs w:val="28"/>
        </w:rPr>
        <w:t>0,6</w:t>
      </w:r>
      <w:r w:rsidR="0098607E" w:rsidRPr="00BF327F">
        <w:rPr>
          <w:sz w:val="28"/>
          <w:szCs w:val="28"/>
        </w:rPr>
        <w:t xml:space="preserve"> тыс. рублей за счет средств бюджета поселения на изготовление тематических листовок и памяток.</w:t>
      </w:r>
    </w:p>
    <w:p w:rsidR="0098607E" w:rsidRPr="00BF327F" w:rsidRDefault="0098607E" w:rsidP="0098607E">
      <w:pPr>
        <w:jc w:val="both"/>
        <w:rPr>
          <w:color w:val="000000"/>
          <w:sz w:val="28"/>
          <w:szCs w:val="28"/>
        </w:rPr>
      </w:pPr>
      <w:r w:rsidRPr="00BF327F">
        <w:rPr>
          <w:sz w:val="28"/>
          <w:szCs w:val="28"/>
        </w:rPr>
        <w:t xml:space="preserve"> </w:t>
      </w:r>
      <w:r w:rsidR="00161FA8">
        <w:rPr>
          <w:sz w:val="28"/>
          <w:szCs w:val="28"/>
        </w:rPr>
        <w:t xml:space="preserve">    </w:t>
      </w:r>
      <w:r w:rsidRPr="00BF327F">
        <w:rPr>
          <w:sz w:val="28"/>
          <w:szCs w:val="28"/>
        </w:rPr>
        <w:t xml:space="preserve">По разделу </w:t>
      </w:r>
      <w:r w:rsidRPr="00BF327F">
        <w:rPr>
          <w:b/>
          <w:sz w:val="28"/>
          <w:szCs w:val="28"/>
        </w:rPr>
        <w:t>«Образование»</w:t>
      </w:r>
      <w:r w:rsidRPr="00BF327F">
        <w:rPr>
          <w:sz w:val="28"/>
          <w:szCs w:val="28"/>
        </w:rPr>
        <w:t xml:space="preserve"> плановые назначения </w:t>
      </w:r>
      <w:r w:rsidRPr="00BF327F">
        <w:rPr>
          <w:b/>
          <w:sz w:val="28"/>
          <w:szCs w:val="28"/>
        </w:rPr>
        <w:t>23,5</w:t>
      </w:r>
      <w:r w:rsidRPr="00BF327F">
        <w:rPr>
          <w:sz w:val="28"/>
          <w:szCs w:val="28"/>
        </w:rPr>
        <w:t xml:space="preserve"> тыс. рублей, исполнение составило </w:t>
      </w:r>
      <w:r w:rsidRPr="00BF327F">
        <w:rPr>
          <w:b/>
          <w:sz w:val="28"/>
          <w:szCs w:val="28"/>
        </w:rPr>
        <w:t>23,5</w:t>
      </w:r>
      <w:r w:rsidRPr="00BF327F">
        <w:rPr>
          <w:sz w:val="28"/>
          <w:szCs w:val="28"/>
        </w:rPr>
        <w:t xml:space="preserve"> тыс. рублей или 100 процентов.  Средства бюджета сельского поселения направлены на повышение квалификационной подготовки специалистов администрации сельского поселения.    </w:t>
      </w:r>
    </w:p>
    <w:p w:rsidR="0098607E" w:rsidRPr="00BF327F" w:rsidRDefault="0098607E" w:rsidP="0098607E">
      <w:pPr>
        <w:jc w:val="both"/>
        <w:rPr>
          <w:color w:val="000000"/>
          <w:sz w:val="28"/>
          <w:szCs w:val="28"/>
        </w:rPr>
      </w:pPr>
    </w:p>
    <w:p w:rsidR="0098607E" w:rsidRPr="00BF327F" w:rsidRDefault="00161FA8" w:rsidP="00161FA8">
      <w:pPr>
        <w:shd w:val="clear" w:color="auto" w:fill="FFFFFF"/>
        <w:spacing w:before="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</w:t>
      </w:r>
      <w:r w:rsidR="0098607E" w:rsidRPr="00BF327F">
        <w:rPr>
          <w:sz w:val="28"/>
          <w:szCs w:val="28"/>
          <w:lang w:eastAsia="ar-SA"/>
        </w:rPr>
        <w:t xml:space="preserve">По разделу </w:t>
      </w:r>
      <w:r w:rsidR="0098607E" w:rsidRPr="00BF327F">
        <w:rPr>
          <w:b/>
          <w:sz w:val="28"/>
          <w:szCs w:val="28"/>
          <w:lang w:eastAsia="ar-SA"/>
        </w:rPr>
        <w:t xml:space="preserve">«Культура, кинематография»  </w:t>
      </w:r>
      <w:r w:rsidR="0098607E" w:rsidRPr="00BF327F">
        <w:rPr>
          <w:sz w:val="28"/>
          <w:szCs w:val="28"/>
          <w:lang w:eastAsia="ar-SA"/>
        </w:rPr>
        <w:t>кассовые</w:t>
      </w:r>
      <w:r w:rsidR="0098607E" w:rsidRPr="00BF327F">
        <w:rPr>
          <w:b/>
          <w:sz w:val="28"/>
          <w:szCs w:val="28"/>
          <w:lang w:eastAsia="ar-SA"/>
        </w:rPr>
        <w:t xml:space="preserve"> </w:t>
      </w:r>
      <w:r w:rsidR="0098607E" w:rsidRPr="00BF327F">
        <w:rPr>
          <w:sz w:val="28"/>
          <w:szCs w:val="28"/>
          <w:lang w:eastAsia="ar-SA"/>
        </w:rPr>
        <w:t xml:space="preserve">расходы в соответствии с муниципальной программой </w:t>
      </w:r>
      <w:r w:rsidR="0098607E" w:rsidRPr="00BF327F">
        <w:rPr>
          <w:sz w:val="28"/>
          <w:szCs w:val="28"/>
        </w:rPr>
        <w:t>«Развитие культуры»</w:t>
      </w:r>
      <w:r w:rsidR="0098607E" w:rsidRPr="00BF327F">
        <w:rPr>
          <w:sz w:val="28"/>
          <w:szCs w:val="28"/>
          <w:lang w:eastAsia="ar-SA"/>
        </w:rPr>
        <w:t xml:space="preserve"> </w:t>
      </w:r>
      <w:r w:rsidR="0098607E" w:rsidRPr="00BF327F">
        <w:rPr>
          <w:b/>
          <w:sz w:val="28"/>
          <w:szCs w:val="28"/>
          <w:lang w:eastAsia="ar-SA"/>
        </w:rPr>
        <w:t xml:space="preserve"> </w:t>
      </w:r>
      <w:r w:rsidR="0098607E" w:rsidRPr="00BF327F">
        <w:rPr>
          <w:sz w:val="28"/>
          <w:szCs w:val="28"/>
          <w:lang w:eastAsia="ar-SA"/>
        </w:rPr>
        <w:t xml:space="preserve">при годовом  плане </w:t>
      </w:r>
      <w:r w:rsidR="0098607E" w:rsidRPr="00BF327F">
        <w:rPr>
          <w:b/>
          <w:sz w:val="28"/>
          <w:szCs w:val="28"/>
          <w:lang w:eastAsia="ar-SA"/>
        </w:rPr>
        <w:t>4 685,5</w:t>
      </w:r>
      <w:r w:rsidR="0098607E" w:rsidRPr="00BF327F">
        <w:rPr>
          <w:sz w:val="28"/>
          <w:szCs w:val="28"/>
          <w:lang w:eastAsia="ar-SA"/>
        </w:rPr>
        <w:t xml:space="preserve"> тыс. руб. составили </w:t>
      </w:r>
      <w:r w:rsidR="0098607E" w:rsidRPr="00BF327F">
        <w:rPr>
          <w:b/>
          <w:sz w:val="28"/>
          <w:szCs w:val="28"/>
          <w:lang w:eastAsia="ar-SA"/>
        </w:rPr>
        <w:t>4 685,0</w:t>
      </w:r>
      <w:r w:rsidR="0098607E" w:rsidRPr="00BF327F">
        <w:rPr>
          <w:sz w:val="28"/>
          <w:szCs w:val="28"/>
          <w:lang w:eastAsia="ar-SA"/>
        </w:rPr>
        <w:t xml:space="preserve"> тыс. руб. или  99,99 процентов. Средства местного бюджета поселения, направляемые на выполнение муниципального задания муниципального подведомственного учреждения МУК «Алексеевский СДК». В ходе исполнения бюджета поселения в 2019 году </w:t>
      </w:r>
      <w:r w:rsidR="0098607E" w:rsidRPr="00BF327F">
        <w:rPr>
          <w:sz w:val="28"/>
          <w:szCs w:val="28"/>
        </w:rPr>
        <w:t xml:space="preserve"> продолжена реализация майских указов Президента РФ 2012 года  в целях поддержания уровня достигнутых показателей по повышению оплаты труда  работников муниципальных учреждений культуры. Фактические показатели по оплате труда в соответствии с майскими Указами Президента РФ - </w:t>
      </w:r>
      <w:r w:rsidR="0098607E" w:rsidRPr="00161FA8">
        <w:rPr>
          <w:color w:val="000000" w:themeColor="text1"/>
          <w:sz w:val="28"/>
          <w:szCs w:val="28"/>
        </w:rPr>
        <w:t>«соотношение средней заработной платы работников учреждений культуры к средней заработной плате по Ростовской области» и  «увеличение численности участников культурно</w:t>
      </w:r>
      <w:r>
        <w:rPr>
          <w:color w:val="000000" w:themeColor="text1"/>
          <w:sz w:val="28"/>
          <w:szCs w:val="28"/>
        </w:rPr>
        <w:t xml:space="preserve"> </w:t>
      </w:r>
      <w:r w:rsidR="0098607E" w:rsidRPr="00161FA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98607E" w:rsidRPr="00161FA8">
        <w:rPr>
          <w:color w:val="000000" w:themeColor="text1"/>
          <w:sz w:val="28"/>
          <w:szCs w:val="28"/>
        </w:rPr>
        <w:t>досуговых мероприятий»  в соотн</w:t>
      </w:r>
      <w:r w:rsidR="0098607E" w:rsidRPr="00BF327F">
        <w:rPr>
          <w:sz w:val="28"/>
          <w:szCs w:val="28"/>
        </w:rPr>
        <w:t>ошении с плановыми значе</w:t>
      </w:r>
      <w:r>
        <w:rPr>
          <w:sz w:val="28"/>
          <w:szCs w:val="28"/>
        </w:rPr>
        <w:t>ниями выполнены в полном объеме.</w:t>
      </w:r>
    </w:p>
    <w:p w:rsidR="0098607E" w:rsidRPr="00BF327F" w:rsidRDefault="00161FA8" w:rsidP="00161FA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393D19">
        <w:rPr>
          <w:sz w:val="28"/>
          <w:szCs w:val="28"/>
          <w:lang w:eastAsia="ar-SA"/>
        </w:rPr>
        <w:t xml:space="preserve">  </w:t>
      </w:r>
      <w:r w:rsidR="0098607E" w:rsidRPr="00BF327F">
        <w:rPr>
          <w:sz w:val="28"/>
          <w:szCs w:val="28"/>
          <w:lang w:eastAsia="ar-SA"/>
        </w:rPr>
        <w:t xml:space="preserve">По разделу </w:t>
      </w:r>
      <w:r w:rsidR="0098607E" w:rsidRPr="00BF327F">
        <w:rPr>
          <w:b/>
          <w:sz w:val="28"/>
          <w:szCs w:val="28"/>
          <w:lang w:eastAsia="ar-SA"/>
        </w:rPr>
        <w:t xml:space="preserve">«Социальная политика» </w:t>
      </w:r>
      <w:r w:rsidR="0098607E" w:rsidRPr="00BF327F">
        <w:rPr>
          <w:sz w:val="28"/>
          <w:szCs w:val="28"/>
          <w:lang w:eastAsia="ar-SA"/>
        </w:rPr>
        <w:t xml:space="preserve"> плановые</w:t>
      </w:r>
      <w:r w:rsidR="0098607E" w:rsidRPr="00BF327F">
        <w:rPr>
          <w:b/>
          <w:sz w:val="28"/>
          <w:szCs w:val="28"/>
          <w:lang w:eastAsia="ar-SA"/>
        </w:rPr>
        <w:t xml:space="preserve"> </w:t>
      </w:r>
      <w:r w:rsidR="0098607E" w:rsidRPr="00BF327F">
        <w:rPr>
          <w:sz w:val="28"/>
          <w:szCs w:val="28"/>
          <w:lang w:eastAsia="ar-SA"/>
        </w:rPr>
        <w:t xml:space="preserve">назначения на 2019 год составляют </w:t>
      </w:r>
      <w:r w:rsidR="0098607E" w:rsidRPr="00BF327F">
        <w:rPr>
          <w:b/>
          <w:sz w:val="28"/>
          <w:szCs w:val="28"/>
          <w:lang w:eastAsia="ar-SA"/>
        </w:rPr>
        <w:t>165,5</w:t>
      </w:r>
      <w:r w:rsidR="0098607E" w:rsidRPr="00BF327F">
        <w:rPr>
          <w:sz w:val="28"/>
          <w:szCs w:val="28"/>
          <w:lang w:eastAsia="ar-SA"/>
        </w:rPr>
        <w:t xml:space="preserve"> тыс. рублей, кассовое исполнение </w:t>
      </w:r>
      <w:r w:rsidR="0098607E" w:rsidRPr="00BF327F">
        <w:rPr>
          <w:b/>
          <w:sz w:val="28"/>
          <w:szCs w:val="28"/>
          <w:lang w:eastAsia="ar-SA"/>
        </w:rPr>
        <w:t>165,4</w:t>
      </w:r>
      <w:r w:rsidR="0098607E" w:rsidRPr="00BF327F">
        <w:rPr>
          <w:sz w:val="28"/>
          <w:szCs w:val="28"/>
          <w:lang w:eastAsia="ar-SA"/>
        </w:rPr>
        <w:t xml:space="preserve"> тыс. рублей или 99,94 процента. Средства местного бюджета  по выплате государственной пенсии за выслугу лет муниципальным служащим.</w:t>
      </w:r>
    </w:p>
    <w:p w:rsidR="0098607E" w:rsidRPr="00BF327F" w:rsidRDefault="00161FA8" w:rsidP="00161FA8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393D19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</w:t>
      </w:r>
      <w:r w:rsidR="0098607E" w:rsidRPr="00BF327F">
        <w:rPr>
          <w:sz w:val="28"/>
          <w:szCs w:val="28"/>
          <w:lang w:eastAsia="ar-SA"/>
        </w:rPr>
        <w:t xml:space="preserve">По разделу </w:t>
      </w:r>
      <w:r w:rsidR="0098607E" w:rsidRPr="00BF327F">
        <w:rPr>
          <w:b/>
          <w:sz w:val="28"/>
          <w:szCs w:val="28"/>
          <w:lang w:eastAsia="ar-SA"/>
        </w:rPr>
        <w:t xml:space="preserve">«Физическая культура и спорт» </w:t>
      </w:r>
      <w:r w:rsidR="0098607E" w:rsidRPr="00BF327F">
        <w:rPr>
          <w:sz w:val="28"/>
          <w:szCs w:val="28"/>
        </w:rPr>
        <w:t xml:space="preserve">плановые назначения </w:t>
      </w:r>
      <w:r w:rsidR="0098607E" w:rsidRPr="00BF327F">
        <w:rPr>
          <w:b/>
          <w:sz w:val="28"/>
          <w:szCs w:val="28"/>
        </w:rPr>
        <w:t>33,5</w:t>
      </w:r>
      <w:r w:rsidR="0098607E" w:rsidRPr="00BF327F">
        <w:rPr>
          <w:sz w:val="28"/>
          <w:szCs w:val="28"/>
        </w:rPr>
        <w:t xml:space="preserve"> тыс. рублей, исполнение расходов </w:t>
      </w:r>
      <w:r w:rsidR="0098607E" w:rsidRPr="00BF327F">
        <w:rPr>
          <w:b/>
          <w:sz w:val="28"/>
          <w:szCs w:val="28"/>
        </w:rPr>
        <w:t>33,5</w:t>
      </w:r>
      <w:r w:rsidR="0098607E" w:rsidRPr="00BF327F">
        <w:rPr>
          <w:sz w:val="28"/>
          <w:szCs w:val="28"/>
        </w:rPr>
        <w:t xml:space="preserve"> тыс. рублей или 100 процентов. Средства местного бюджета сельского поселения направлены на организацию и проведение спортивных мероприятий в соответствии с утвержденными календарными планами.</w:t>
      </w:r>
    </w:p>
    <w:p w:rsidR="0098607E" w:rsidRPr="00161FA8" w:rsidRDefault="00393D19" w:rsidP="00161FA8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07E" w:rsidRPr="00BF327F">
        <w:rPr>
          <w:sz w:val="28"/>
          <w:szCs w:val="28"/>
        </w:rPr>
        <w:t xml:space="preserve">Бюджетная политика в сфере расходов  бюджета  сельского поселения </w:t>
      </w:r>
      <w:r w:rsidR="005E55F8">
        <w:rPr>
          <w:sz w:val="28"/>
          <w:szCs w:val="28"/>
        </w:rPr>
        <w:t xml:space="preserve">в 2019 году </w:t>
      </w:r>
      <w:r w:rsidR="0098607E" w:rsidRPr="00BF327F">
        <w:rPr>
          <w:sz w:val="28"/>
          <w:szCs w:val="28"/>
        </w:rPr>
        <w:t>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созданием комфортного и безопасного проживания населения территории сельского поселения, оплатой коммунальных услуг,  прочими расходами для обеспечения текущей деятельности сельского поселения.  Бюджетная политика сельского поселения осуществляется в рамках Программы мероприятий по росту доходного потенц</w:t>
      </w:r>
      <w:r w:rsidR="00161FA8">
        <w:rPr>
          <w:sz w:val="28"/>
          <w:szCs w:val="28"/>
        </w:rPr>
        <w:t>иала Алексеевского сельского по</w:t>
      </w:r>
      <w:r w:rsidR="0098607E" w:rsidRPr="00BF327F">
        <w:rPr>
          <w:sz w:val="28"/>
          <w:szCs w:val="28"/>
        </w:rPr>
        <w:t>селения, оптимизации расходов бюджета сельского поселения и сокращению муниципального долга Алексеевского сельского поселения до 2024 года.</w:t>
      </w:r>
    </w:p>
    <w:p w:rsidR="0098607E" w:rsidRPr="00BF327F" w:rsidRDefault="00393D19" w:rsidP="00161FA8">
      <w:pPr>
        <w:tabs>
          <w:tab w:val="center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1FA8">
        <w:rPr>
          <w:sz w:val="28"/>
          <w:szCs w:val="28"/>
        </w:rPr>
        <w:t xml:space="preserve"> </w:t>
      </w:r>
      <w:r w:rsidR="0098607E" w:rsidRPr="00BF327F">
        <w:rPr>
          <w:sz w:val="28"/>
          <w:szCs w:val="28"/>
        </w:rPr>
        <w:t xml:space="preserve">Расходы на оплату труда с начислениями  в составе бюджета сельского поселения исполнены в сумме 7 903,8 тыс. рублей или 63,9%  кассовых расходов бюджета сельского поселения за 12 месяцев 2019 года. Из них расходы на оплату труда с начислениями  работников аппарата Администрации сельского поселения составили 3 951,8 тыс. рублей и расходы на оплату труда с начислениями работников учреждений культуры –  3 952,0 тыс. рублей. </w:t>
      </w:r>
    </w:p>
    <w:p w:rsidR="00393D19" w:rsidRDefault="00393D19" w:rsidP="00393D19">
      <w:pPr>
        <w:tabs>
          <w:tab w:val="center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607E" w:rsidRPr="00BF327F">
        <w:rPr>
          <w:sz w:val="28"/>
          <w:szCs w:val="28"/>
        </w:rPr>
        <w:t xml:space="preserve">Расходы на оплату коммунальных услуг за 2019 год составили 1 635,2 тыс. рублей или 13,2% от общего объема кассовых  расходов бюджета поселения, из них на оплату электроэнергии уличного освещения 1 187,9 тыс. рублей. </w:t>
      </w:r>
      <w:r>
        <w:rPr>
          <w:sz w:val="28"/>
          <w:szCs w:val="28"/>
        </w:rPr>
        <w:t xml:space="preserve">                       </w:t>
      </w:r>
    </w:p>
    <w:p w:rsidR="0098607E" w:rsidRPr="00BF327F" w:rsidRDefault="00393D19" w:rsidP="00393D19">
      <w:pPr>
        <w:tabs>
          <w:tab w:val="center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607E" w:rsidRPr="00BF327F">
        <w:rPr>
          <w:sz w:val="28"/>
          <w:szCs w:val="28"/>
        </w:rPr>
        <w:t>Расходы на капитальные вложения в основные фонды за 12 месяцев 2019   года  составили 231,5 тыс. рублей или 1,9 % от общего объема кассовых  расходов бюджета поселения</w:t>
      </w:r>
      <w:r w:rsidR="00161FA8">
        <w:rPr>
          <w:sz w:val="28"/>
          <w:szCs w:val="28"/>
        </w:rPr>
        <w:t>.</w:t>
      </w:r>
    </w:p>
    <w:p w:rsidR="0098607E" w:rsidRPr="00BF327F" w:rsidRDefault="00393D19" w:rsidP="0098607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8607E" w:rsidRPr="00BF327F">
        <w:rPr>
          <w:sz w:val="28"/>
          <w:szCs w:val="28"/>
        </w:rPr>
        <w:t xml:space="preserve"> Просроченная кредиторская задолженность по итогам исполнения бюджета сельского поселения за 2019 год  отсутствует.</w:t>
      </w:r>
    </w:p>
    <w:p w:rsidR="008246E0" w:rsidRPr="00F254B6" w:rsidRDefault="008246E0" w:rsidP="00F254B6">
      <w:pPr>
        <w:ind w:firstLine="709"/>
        <w:jc w:val="center"/>
        <w:rPr>
          <w:sz w:val="28"/>
          <w:szCs w:val="28"/>
          <w:lang w:eastAsia="ar-SA"/>
        </w:rPr>
      </w:pPr>
    </w:p>
    <w:p w:rsidR="008139E6" w:rsidRPr="00F254B6" w:rsidRDefault="008139E6" w:rsidP="00F254B6">
      <w:pPr>
        <w:ind w:firstLine="709"/>
        <w:jc w:val="center"/>
        <w:rPr>
          <w:sz w:val="28"/>
          <w:szCs w:val="28"/>
        </w:rPr>
      </w:pPr>
      <w:r w:rsidRPr="00F254B6">
        <w:rPr>
          <w:sz w:val="28"/>
          <w:szCs w:val="28"/>
        </w:rPr>
        <w:t>Расходы бюджета сельского поселения по разде</w:t>
      </w:r>
      <w:r w:rsidR="00F254B6">
        <w:rPr>
          <w:sz w:val="28"/>
          <w:szCs w:val="28"/>
        </w:rPr>
        <w:t>лам бюджетной классификации за 2019 и 2018 года</w:t>
      </w:r>
      <w:r w:rsidRPr="00F254B6">
        <w:rPr>
          <w:sz w:val="28"/>
          <w:szCs w:val="28"/>
        </w:rPr>
        <w:t>.</w:t>
      </w:r>
    </w:p>
    <w:p w:rsidR="008139E6" w:rsidRDefault="008139E6" w:rsidP="008139E6">
      <w:pPr>
        <w:widowControl w:val="0"/>
        <w:jc w:val="right"/>
        <w:rPr>
          <w:sz w:val="24"/>
          <w:szCs w:val="24"/>
        </w:rPr>
      </w:pPr>
    </w:p>
    <w:p w:rsidR="008139E6" w:rsidRPr="00B11114" w:rsidRDefault="00393D19" w:rsidP="00393D1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9E6">
        <w:rPr>
          <w:sz w:val="24"/>
          <w:szCs w:val="24"/>
        </w:rPr>
        <w:t>(тыс</w:t>
      </w:r>
      <w:r w:rsidR="008139E6" w:rsidRPr="00416590">
        <w:rPr>
          <w:sz w:val="24"/>
          <w:szCs w:val="24"/>
        </w:rPr>
        <w:t>. рублей</w:t>
      </w:r>
      <w:r w:rsidR="008139E6">
        <w:rPr>
          <w:sz w:val="24"/>
          <w:szCs w:val="24"/>
        </w:rPr>
        <w:t>)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559"/>
        <w:gridCol w:w="1559"/>
        <w:gridCol w:w="1559"/>
      </w:tblGrid>
      <w:tr w:rsidR="008139E6" w:rsidRPr="00BF2773" w:rsidTr="00393D19"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9E6" w:rsidRPr="00F254B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B6">
              <w:rPr>
                <w:rFonts w:ascii="Times New Roman" w:hAnsi="Times New Roman"/>
                <w:sz w:val="24"/>
                <w:szCs w:val="24"/>
              </w:rPr>
              <w:t>Расходы по разделам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9E6" w:rsidRPr="00F254B6" w:rsidRDefault="00F254B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B6">
              <w:rPr>
                <w:rFonts w:ascii="Times New Roman" w:hAnsi="Times New Roman"/>
                <w:sz w:val="24"/>
                <w:szCs w:val="24"/>
              </w:rPr>
              <w:t>2018</w:t>
            </w:r>
            <w:r w:rsidR="008139E6" w:rsidRPr="00F254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39E6" w:rsidRPr="00F254B6" w:rsidRDefault="00F254B6" w:rsidP="00F254B6">
            <w:pPr>
              <w:jc w:val="center"/>
              <w:rPr>
                <w:sz w:val="24"/>
                <w:szCs w:val="24"/>
              </w:rPr>
            </w:pPr>
            <w:r w:rsidRPr="00F254B6">
              <w:rPr>
                <w:sz w:val="24"/>
                <w:szCs w:val="24"/>
              </w:rPr>
              <w:t>20</w:t>
            </w:r>
            <w:r w:rsidR="008139E6" w:rsidRPr="00F254B6">
              <w:rPr>
                <w:sz w:val="24"/>
                <w:szCs w:val="24"/>
              </w:rPr>
              <w:t>1</w:t>
            </w:r>
            <w:r w:rsidRPr="00F254B6">
              <w:rPr>
                <w:sz w:val="24"/>
                <w:szCs w:val="24"/>
              </w:rPr>
              <w:t>9</w:t>
            </w:r>
            <w:r w:rsidR="008139E6" w:rsidRPr="00F254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9E6" w:rsidRPr="00F254B6" w:rsidRDefault="00F254B6" w:rsidP="00F254B6">
            <w:pPr>
              <w:jc w:val="center"/>
              <w:rPr>
                <w:sz w:val="24"/>
                <w:szCs w:val="24"/>
              </w:rPr>
            </w:pPr>
            <w:r w:rsidRPr="00F254B6">
              <w:rPr>
                <w:sz w:val="24"/>
                <w:szCs w:val="24"/>
              </w:rPr>
              <w:t>Темп роста</w:t>
            </w:r>
          </w:p>
        </w:tc>
      </w:tr>
      <w:tr w:rsidR="008139E6" w:rsidRPr="00BF2773" w:rsidTr="00393D19">
        <w:trPr>
          <w:cantSplit/>
          <w:tblHeader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9E6" w:rsidRPr="005F1ADA" w:rsidTr="00393D19">
        <w:trPr>
          <w:cantSplit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39E6" w:rsidRPr="008139E6" w:rsidRDefault="008139E6" w:rsidP="0067301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39E6">
              <w:rPr>
                <w:rFonts w:ascii="Times New Roman" w:hAnsi="Times New Roman"/>
                <w:b/>
                <w:sz w:val="24"/>
                <w:szCs w:val="24"/>
              </w:rPr>
              <w:t>Расходы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39E6" w:rsidRPr="008139E6" w:rsidRDefault="00673017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12 659,6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39E6" w:rsidRPr="008139E6" w:rsidRDefault="00673017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12 369,1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39E6" w:rsidRPr="008139E6" w:rsidRDefault="00393D19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97,7</w:t>
            </w:r>
          </w:p>
        </w:tc>
      </w:tr>
      <w:tr w:rsidR="008139E6" w:rsidRPr="005F1ADA" w:rsidTr="00393D19">
        <w:trPr>
          <w:cantSplit/>
        </w:trPr>
        <w:tc>
          <w:tcPr>
            <w:tcW w:w="4111" w:type="dxa"/>
            <w:vAlign w:val="center"/>
          </w:tcPr>
          <w:p w:rsidR="008139E6" w:rsidRPr="008139E6" w:rsidRDefault="008139E6" w:rsidP="0067301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8139E6">
              <w:rPr>
                <w:sz w:val="24"/>
                <w:szCs w:val="24"/>
              </w:rPr>
              <w:t>в том числе</w:t>
            </w:r>
            <w:r w:rsidRPr="008139E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="008139E6" w:rsidRPr="008139E6" w:rsidRDefault="008139E6" w:rsidP="00F254B6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9E6" w:rsidRPr="005F1ADA" w:rsidTr="00393D19">
        <w:trPr>
          <w:cantSplit/>
        </w:trPr>
        <w:tc>
          <w:tcPr>
            <w:tcW w:w="4111" w:type="dxa"/>
            <w:vAlign w:val="center"/>
          </w:tcPr>
          <w:p w:rsidR="008139E6" w:rsidRPr="008139E6" w:rsidRDefault="008139E6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5 304,</w:t>
            </w:r>
            <w:r w:rsidR="00393D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4 866,8</w:t>
            </w:r>
          </w:p>
        </w:tc>
        <w:tc>
          <w:tcPr>
            <w:tcW w:w="1559" w:type="dxa"/>
            <w:vAlign w:val="center"/>
          </w:tcPr>
          <w:p w:rsidR="008139E6" w:rsidRPr="008139E6" w:rsidRDefault="00393D1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91,8</w:t>
            </w:r>
          </w:p>
        </w:tc>
      </w:tr>
      <w:tr w:rsidR="008139E6" w:rsidRPr="005F1ADA" w:rsidTr="00393D19">
        <w:trPr>
          <w:cantSplit/>
        </w:trPr>
        <w:tc>
          <w:tcPr>
            <w:tcW w:w="4111" w:type="dxa"/>
            <w:vAlign w:val="center"/>
          </w:tcPr>
          <w:p w:rsidR="008139E6" w:rsidRPr="008139E6" w:rsidRDefault="008139E6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192,7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208,2</w:t>
            </w:r>
          </w:p>
        </w:tc>
        <w:tc>
          <w:tcPr>
            <w:tcW w:w="1559" w:type="dxa"/>
            <w:vAlign w:val="center"/>
          </w:tcPr>
          <w:p w:rsidR="008139E6" w:rsidRPr="008139E6" w:rsidRDefault="00393D1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108,1</w:t>
            </w:r>
          </w:p>
        </w:tc>
      </w:tr>
      <w:tr w:rsidR="008139E6" w:rsidRPr="005F1ADA" w:rsidTr="00393D19">
        <w:trPr>
          <w:cantSplit/>
        </w:trPr>
        <w:tc>
          <w:tcPr>
            <w:tcW w:w="4111" w:type="dxa"/>
            <w:vAlign w:val="center"/>
          </w:tcPr>
          <w:p w:rsidR="008139E6" w:rsidRPr="008139E6" w:rsidRDefault="008139E6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48,6</w:t>
            </w:r>
          </w:p>
        </w:tc>
        <w:tc>
          <w:tcPr>
            <w:tcW w:w="1559" w:type="dxa"/>
            <w:vAlign w:val="center"/>
          </w:tcPr>
          <w:p w:rsidR="008139E6" w:rsidRPr="008139E6" w:rsidRDefault="00393D1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121,5</w:t>
            </w:r>
          </w:p>
        </w:tc>
      </w:tr>
      <w:tr w:rsidR="008139E6" w:rsidRPr="005F1ADA" w:rsidTr="00393D19">
        <w:trPr>
          <w:cantSplit/>
        </w:trPr>
        <w:tc>
          <w:tcPr>
            <w:tcW w:w="4111" w:type="dxa"/>
            <w:vAlign w:val="center"/>
          </w:tcPr>
          <w:p w:rsidR="008139E6" w:rsidRPr="008139E6" w:rsidRDefault="008139E6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2 101,1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2 273,1</w:t>
            </w:r>
          </w:p>
        </w:tc>
        <w:tc>
          <w:tcPr>
            <w:tcW w:w="1559" w:type="dxa"/>
            <w:vAlign w:val="center"/>
          </w:tcPr>
          <w:p w:rsidR="008139E6" w:rsidRPr="008139E6" w:rsidRDefault="00393D1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108,2</w:t>
            </w:r>
          </w:p>
        </w:tc>
      </w:tr>
      <w:tr w:rsidR="008139E6" w:rsidRPr="005F1ADA" w:rsidTr="00393D19">
        <w:trPr>
          <w:cantSplit/>
        </w:trPr>
        <w:tc>
          <w:tcPr>
            <w:tcW w:w="4111" w:type="dxa"/>
            <w:vAlign w:val="center"/>
          </w:tcPr>
          <w:p w:rsidR="008139E6" w:rsidRPr="008139E6" w:rsidRDefault="008139E6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64,4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vAlign w:val="center"/>
          </w:tcPr>
          <w:p w:rsidR="00393D19" w:rsidRPr="008139E6" w:rsidRDefault="00393D19" w:rsidP="00393D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</w:tr>
      <w:tr w:rsidR="008139E6" w:rsidRPr="005F1ADA" w:rsidTr="00393D19">
        <w:trPr>
          <w:cantSplit/>
          <w:trHeight w:val="364"/>
        </w:trPr>
        <w:tc>
          <w:tcPr>
            <w:tcW w:w="4111" w:type="dxa"/>
          </w:tcPr>
          <w:p w:rsidR="008139E6" w:rsidRPr="008139E6" w:rsidRDefault="008139E6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14,6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23,5</w:t>
            </w:r>
          </w:p>
        </w:tc>
        <w:tc>
          <w:tcPr>
            <w:tcW w:w="1559" w:type="dxa"/>
            <w:vAlign w:val="center"/>
          </w:tcPr>
          <w:p w:rsidR="008139E6" w:rsidRPr="008139E6" w:rsidRDefault="00393D1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163,7</w:t>
            </w:r>
          </w:p>
        </w:tc>
      </w:tr>
      <w:tr w:rsidR="008139E6" w:rsidRPr="005F1ADA" w:rsidTr="00393D19">
        <w:trPr>
          <w:cantSplit/>
        </w:trPr>
        <w:tc>
          <w:tcPr>
            <w:tcW w:w="4111" w:type="dxa"/>
            <w:vAlign w:val="center"/>
          </w:tcPr>
          <w:p w:rsidR="008139E6" w:rsidRPr="008139E6" w:rsidRDefault="008139E6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4 928,6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4 685,0</w:t>
            </w:r>
          </w:p>
        </w:tc>
        <w:tc>
          <w:tcPr>
            <w:tcW w:w="1559" w:type="dxa"/>
            <w:vAlign w:val="center"/>
          </w:tcPr>
          <w:p w:rsidR="008139E6" w:rsidRPr="008139E6" w:rsidRDefault="00393D1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95,1</w:t>
            </w:r>
          </w:p>
        </w:tc>
      </w:tr>
      <w:tr w:rsidR="008139E6" w:rsidRPr="005F1ADA" w:rsidTr="00393D19">
        <w:trPr>
          <w:cantSplit/>
        </w:trPr>
        <w:tc>
          <w:tcPr>
            <w:tcW w:w="4111" w:type="dxa"/>
            <w:vAlign w:val="center"/>
          </w:tcPr>
          <w:p w:rsidR="008139E6" w:rsidRPr="008139E6" w:rsidRDefault="008139E6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165,4</w:t>
            </w:r>
          </w:p>
        </w:tc>
        <w:tc>
          <w:tcPr>
            <w:tcW w:w="1559" w:type="dxa"/>
            <w:vAlign w:val="center"/>
          </w:tcPr>
          <w:p w:rsidR="008139E6" w:rsidRPr="008139E6" w:rsidRDefault="00393D1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139E6" w:rsidRPr="005F1ADA" w:rsidTr="00393D19">
        <w:trPr>
          <w:cantSplit/>
        </w:trPr>
        <w:tc>
          <w:tcPr>
            <w:tcW w:w="4111" w:type="dxa"/>
            <w:vAlign w:val="center"/>
          </w:tcPr>
          <w:p w:rsidR="008139E6" w:rsidRPr="008139E6" w:rsidRDefault="008139E6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559" w:type="dxa"/>
            <w:vAlign w:val="center"/>
          </w:tcPr>
          <w:p w:rsidR="008139E6" w:rsidRPr="008139E6" w:rsidRDefault="00673017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33,5</w:t>
            </w:r>
          </w:p>
        </w:tc>
        <w:tc>
          <w:tcPr>
            <w:tcW w:w="1559" w:type="dxa"/>
            <w:vAlign w:val="center"/>
          </w:tcPr>
          <w:p w:rsidR="008139E6" w:rsidRPr="008139E6" w:rsidRDefault="00393D1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239,3</w:t>
            </w:r>
          </w:p>
        </w:tc>
      </w:tr>
    </w:tbl>
    <w:p w:rsidR="00ED5A31" w:rsidRPr="00ED5A31" w:rsidRDefault="00ED5A31" w:rsidP="0098607E">
      <w:pPr>
        <w:jc w:val="both"/>
        <w:rPr>
          <w:sz w:val="28"/>
          <w:szCs w:val="28"/>
        </w:rPr>
      </w:pPr>
    </w:p>
    <w:p w:rsidR="007D4B08" w:rsidRPr="00ED5A31" w:rsidRDefault="007D4B08" w:rsidP="00ED5A31">
      <w:pPr>
        <w:jc w:val="both"/>
        <w:rPr>
          <w:sz w:val="28"/>
          <w:szCs w:val="28"/>
        </w:rPr>
      </w:pPr>
    </w:p>
    <w:p w:rsidR="007D4B08" w:rsidRPr="00D543A0" w:rsidRDefault="007D4B08" w:rsidP="007D4B0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93DCD">
        <w:rPr>
          <w:rFonts w:ascii="Wide Latin" w:hAnsi="Wide Latin"/>
          <w:b/>
          <w:bCs/>
          <w:sz w:val="28"/>
          <w:szCs w:val="28"/>
          <w:lang w:val="en-US"/>
        </w:rPr>
        <w:t>III</w:t>
      </w:r>
      <w:r w:rsidRPr="00193DCD">
        <w:rPr>
          <w:rFonts w:ascii="Wide Latin" w:hAnsi="Wide Latin"/>
          <w:b/>
          <w:bCs/>
          <w:sz w:val="28"/>
          <w:szCs w:val="28"/>
        </w:rPr>
        <w:t xml:space="preserve">.  </w:t>
      </w:r>
      <w:r w:rsidR="00ED5A31">
        <w:rPr>
          <w:b/>
          <w:bCs/>
          <w:sz w:val="28"/>
          <w:szCs w:val="28"/>
        </w:rPr>
        <w:t>ДЕФИЦИТ</w:t>
      </w:r>
      <w:r w:rsidRPr="00D543A0">
        <w:rPr>
          <w:rFonts w:ascii="Wide Latin" w:hAnsi="Wide Latin"/>
          <w:b/>
          <w:bCs/>
          <w:sz w:val="28"/>
          <w:szCs w:val="28"/>
        </w:rPr>
        <w:t xml:space="preserve"> </w:t>
      </w:r>
      <w:r w:rsidRPr="00D543A0">
        <w:rPr>
          <w:b/>
          <w:bCs/>
          <w:sz w:val="28"/>
          <w:szCs w:val="28"/>
        </w:rPr>
        <w:t>БЮДЖЕТА</w:t>
      </w:r>
    </w:p>
    <w:p w:rsidR="007D4B08" w:rsidRPr="007D4B08" w:rsidRDefault="007D4B08" w:rsidP="007D4B08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7D4B08" w:rsidRDefault="00ED5A31" w:rsidP="007D4B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Дефицит</w:t>
      </w:r>
      <w:r w:rsidR="007D4B08">
        <w:rPr>
          <w:color w:val="000000"/>
          <w:sz w:val="28"/>
          <w:szCs w:val="28"/>
        </w:rPr>
        <w:t xml:space="preserve"> бюджета сельского поселения</w:t>
      </w:r>
      <w:r>
        <w:rPr>
          <w:sz w:val="28"/>
          <w:szCs w:val="28"/>
        </w:rPr>
        <w:t xml:space="preserve"> по итогам </w:t>
      </w:r>
      <w:r w:rsidR="004B22E0">
        <w:rPr>
          <w:sz w:val="28"/>
          <w:szCs w:val="28"/>
        </w:rPr>
        <w:t>2019</w:t>
      </w:r>
      <w:r w:rsidR="007D4B08" w:rsidRPr="00193DCD">
        <w:rPr>
          <w:sz w:val="28"/>
          <w:szCs w:val="28"/>
        </w:rPr>
        <w:t xml:space="preserve">  финансового</w:t>
      </w:r>
      <w:r w:rsidR="007D4B08">
        <w:rPr>
          <w:sz w:val="28"/>
          <w:szCs w:val="28"/>
        </w:rPr>
        <w:t xml:space="preserve"> года сложился в сумме </w:t>
      </w:r>
      <w:r w:rsidR="0098607E">
        <w:rPr>
          <w:b/>
          <w:sz w:val="28"/>
          <w:szCs w:val="28"/>
        </w:rPr>
        <w:t>47,8</w:t>
      </w:r>
      <w:r w:rsidR="007D4B08" w:rsidRPr="007048F4">
        <w:rPr>
          <w:sz w:val="28"/>
          <w:szCs w:val="28"/>
        </w:rPr>
        <w:t xml:space="preserve"> </w:t>
      </w:r>
      <w:r w:rsidR="007D4B08">
        <w:rPr>
          <w:sz w:val="28"/>
          <w:szCs w:val="28"/>
        </w:rPr>
        <w:t>тыс. рублей.</w:t>
      </w:r>
    </w:p>
    <w:p w:rsidR="007D4B08" w:rsidRDefault="007D4B08" w:rsidP="00CA15C3">
      <w:pPr>
        <w:spacing w:line="235" w:lineRule="auto"/>
        <w:jc w:val="both"/>
        <w:rPr>
          <w:sz w:val="24"/>
          <w:szCs w:val="24"/>
        </w:rPr>
      </w:pPr>
    </w:p>
    <w:p w:rsidR="00180453" w:rsidRDefault="00180453" w:rsidP="00CA15C3">
      <w:pPr>
        <w:spacing w:line="235" w:lineRule="auto"/>
        <w:jc w:val="both"/>
        <w:rPr>
          <w:sz w:val="24"/>
          <w:szCs w:val="24"/>
        </w:rPr>
      </w:pPr>
    </w:p>
    <w:p w:rsidR="00180453" w:rsidRDefault="00180453" w:rsidP="00CA15C3">
      <w:pPr>
        <w:spacing w:line="235" w:lineRule="auto"/>
        <w:jc w:val="both"/>
        <w:rPr>
          <w:sz w:val="24"/>
          <w:szCs w:val="24"/>
        </w:rPr>
      </w:pPr>
    </w:p>
    <w:p w:rsidR="00180453" w:rsidRPr="00180453" w:rsidRDefault="00180453" w:rsidP="00CA15C3">
      <w:pPr>
        <w:spacing w:line="235" w:lineRule="auto"/>
        <w:jc w:val="both"/>
        <w:rPr>
          <w:sz w:val="28"/>
          <w:szCs w:val="28"/>
        </w:rPr>
      </w:pPr>
      <w:r w:rsidRPr="00180453">
        <w:rPr>
          <w:sz w:val="28"/>
          <w:szCs w:val="28"/>
        </w:rPr>
        <w:t xml:space="preserve">Начальник сектора экономики и финансов  </w:t>
      </w:r>
      <w:r>
        <w:rPr>
          <w:sz w:val="28"/>
          <w:szCs w:val="28"/>
        </w:rPr>
        <w:t xml:space="preserve">                              </w:t>
      </w:r>
      <w:r w:rsidRPr="00180453">
        <w:rPr>
          <w:sz w:val="28"/>
          <w:szCs w:val="28"/>
        </w:rPr>
        <w:t xml:space="preserve"> Н.А. Смирнова</w:t>
      </w:r>
    </w:p>
    <w:sectPr w:rsidR="00180453" w:rsidRPr="00180453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E1" w:rsidRDefault="00055FE1">
      <w:r>
        <w:separator/>
      </w:r>
    </w:p>
  </w:endnote>
  <w:endnote w:type="continuationSeparator" w:id="0">
    <w:p w:rsidR="00055FE1" w:rsidRDefault="0005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B6" w:rsidRDefault="00223FC3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54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54B6" w:rsidRDefault="00F254B6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6219"/>
      <w:docPartObj>
        <w:docPartGallery w:val="Page Numbers (Bottom of Page)"/>
        <w:docPartUnique/>
      </w:docPartObj>
    </w:sdtPr>
    <w:sdtContent>
      <w:p w:rsidR="00F254B6" w:rsidRDefault="00223FC3">
        <w:pPr>
          <w:pStyle w:val="a7"/>
          <w:jc w:val="right"/>
        </w:pPr>
        <w:fldSimple w:instr=" PAGE   \* MERGEFORMAT ">
          <w:r w:rsidR="001C6B4A">
            <w:rPr>
              <w:noProof/>
            </w:rPr>
            <w:t>1</w:t>
          </w:r>
        </w:fldSimple>
      </w:p>
    </w:sdtContent>
  </w:sdt>
  <w:p w:rsidR="00F254B6" w:rsidRDefault="00F254B6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E1" w:rsidRDefault="00055FE1">
      <w:r>
        <w:separator/>
      </w:r>
    </w:p>
  </w:footnote>
  <w:footnote w:type="continuationSeparator" w:id="0">
    <w:p w:rsidR="00055FE1" w:rsidRDefault="00055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553D"/>
    <w:rsid w:val="00010B63"/>
    <w:rsid w:val="0002642A"/>
    <w:rsid w:val="00026F77"/>
    <w:rsid w:val="00031820"/>
    <w:rsid w:val="0003562B"/>
    <w:rsid w:val="00035FF0"/>
    <w:rsid w:val="00045B24"/>
    <w:rsid w:val="000524A9"/>
    <w:rsid w:val="0005311C"/>
    <w:rsid w:val="00053B0E"/>
    <w:rsid w:val="00055FE1"/>
    <w:rsid w:val="0006079A"/>
    <w:rsid w:val="00064A05"/>
    <w:rsid w:val="00066A8A"/>
    <w:rsid w:val="00067C8C"/>
    <w:rsid w:val="0007688D"/>
    <w:rsid w:val="00080145"/>
    <w:rsid w:val="0008018F"/>
    <w:rsid w:val="000814EF"/>
    <w:rsid w:val="00081DEF"/>
    <w:rsid w:val="0008390C"/>
    <w:rsid w:val="00083959"/>
    <w:rsid w:val="00085EF0"/>
    <w:rsid w:val="00085FBE"/>
    <w:rsid w:val="00086359"/>
    <w:rsid w:val="00090916"/>
    <w:rsid w:val="00092A51"/>
    <w:rsid w:val="000A3CB6"/>
    <w:rsid w:val="000A6083"/>
    <w:rsid w:val="000B6030"/>
    <w:rsid w:val="000C10DF"/>
    <w:rsid w:val="000C4948"/>
    <w:rsid w:val="000C67DF"/>
    <w:rsid w:val="000D072A"/>
    <w:rsid w:val="000D4C1B"/>
    <w:rsid w:val="000E2BAA"/>
    <w:rsid w:val="000E4216"/>
    <w:rsid w:val="000E5265"/>
    <w:rsid w:val="000E6BF2"/>
    <w:rsid w:val="000F4AA9"/>
    <w:rsid w:val="000F555B"/>
    <w:rsid w:val="00100555"/>
    <w:rsid w:val="00100D9D"/>
    <w:rsid w:val="00115E31"/>
    <w:rsid w:val="00117528"/>
    <w:rsid w:val="00120C4D"/>
    <w:rsid w:val="00121A6A"/>
    <w:rsid w:val="0013251B"/>
    <w:rsid w:val="0014157A"/>
    <w:rsid w:val="00143B73"/>
    <w:rsid w:val="00146267"/>
    <w:rsid w:val="001510FE"/>
    <w:rsid w:val="00151EC8"/>
    <w:rsid w:val="00152CD0"/>
    <w:rsid w:val="00156ED2"/>
    <w:rsid w:val="00157FC7"/>
    <w:rsid w:val="001617EC"/>
    <w:rsid w:val="00161FA8"/>
    <w:rsid w:val="001643BB"/>
    <w:rsid w:val="00165100"/>
    <w:rsid w:val="00165349"/>
    <w:rsid w:val="0016662B"/>
    <w:rsid w:val="001678E9"/>
    <w:rsid w:val="00170F05"/>
    <w:rsid w:val="00173561"/>
    <w:rsid w:val="0017781E"/>
    <w:rsid w:val="00180453"/>
    <w:rsid w:val="00183ED1"/>
    <w:rsid w:val="00184C58"/>
    <w:rsid w:val="00185920"/>
    <w:rsid w:val="00186F7B"/>
    <w:rsid w:val="00190A06"/>
    <w:rsid w:val="00191B62"/>
    <w:rsid w:val="001929B0"/>
    <w:rsid w:val="00193E00"/>
    <w:rsid w:val="00195925"/>
    <w:rsid w:val="001A06A0"/>
    <w:rsid w:val="001A0AF3"/>
    <w:rsid w:val="001A16EB"/>
    <w:rsid w:val="001B2B27"/>
    <w:rsid w:val="001B41BA"/>
    <w:rsid w:val="001B7C9D"/>
    <w:rsid w:val="001C6B4A"/>
    <w:rsid w:val="001D27C5"/>
    <w:rsid w:val="001D422D"/>
    <w:rsid w:val="001D774E"/>
    <w:rsid w:val="001E0418"/>
    <w:rsid w:val="001E13E3"/>
    <w:rsid w:val="001F3122"/>
    <w:rsid w:val="001F5299"/>
    <w:rsid w:val="001F6CAB"/>
    <w:rsid w:val="00213F66"/>
    <w:rsid w:val="00223FC3"/>
    <w:rsid w:val="00230263"/>
    <w:rsid w:val="0023224D"/>
    <w:rsid w:val="002379EF"/>
    <w:rsid w:val="00240CBD"/>
    <w:rsid w:val="002439A1"/>
    <w:rsid w:val="002465B5"/>
    <w:rsid w:val="0024752E"/>
    <w:rsid w:val="00256623"/>
    <w:rsid w:val="002607B4"/>
    <w:rsid w:val="00262FBB"/>
    <w:rsid w:val="00265ED5"/>
    <w:rsid w:val="002662D5"/>
    <w:rsid w:val="00266543"/>
    <w:rsid w:val="0027034A"/>
    <w:rsid w:val="002739CD"/>
    <w:rsid w:val="0028299A"/>
    <w:rsid w:val="002837B1"/>
    <w:rsid w:val="00286B0A"/>
    <w:rsid w:val="002922F5"/>
    <w:rsid w:val="00297100"/>
    <w:rsid w:val="002A1542"/>
    <w:rsid w:val="002A2962"/>
    <w:rsid w:val="002A5357"/>
    <w:rsid w:val="002B0ACB"/>
    <w:rsid w:val="002B429A"/>
    <w:rsid w:val="002C0014"/>
    <w:rsid w:val="002C2BE1"/>
    <w:rsid w:val="002C452B"/>
    <w:rsid w:val="002C6414"/>
    <w:rsid w:val="002C73F5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393F"/>
    <w:rsid w:val="00314F57"/>
    <w:rsid w:val="00321195"/>
    <w:rsid w:val="00322475"/>
    <w:rsid w:val="00324E4E"/>
    <w:rsid w:val="00331363"/>
    <w:rsid w:val="00352524"/>
    <w:rsid w:val="003557AC"/>
    <w:rsid w:val="00357829"/>
    <w:rsid w:val="00360E33"/>
    <w:rsid w:val="003619EF"/>
    <w:rsid w:val="00362E7E"/>
    <w:rsid w:val="00370CFF"/>
    <w:rsid w:val="003714CA"/>
    <w:rsid w:val="003743FF"/>
    <w:rsid w:val="003769A2"/>
    <w:rsid w:val="003822BC"/>
    <w:rsid w:val="00384DFD"/>
    <w:rsid w:val="00385081"/>
    <w:rsid w:val="00390190"/>
    <w:rsid w:val="00390F61"/>
    <w:rsid w:val="00393D19"/>
    <w:rsid w:val="0039540C"/>
    <w:rsid w:val="00397446"/>
    <w:rsid w:val="00397619"/>
    <w:rsid w:val="003B112F"/>
    <w:rsid w:val="003B78D7"/>
    <w:rsid w:val="003B7A92"/>
    <w:rsid w:val="003C58B9"/>
    <w:rsid w:val="003C6E11"/>
    <w:rsid w:val="003D22A4"/>
    <w:rsid w:val="003D65E2"/>
    <w:rsid w:val="003E098B"/>
    <w:rsid w:val="003E4956"/>
    <w:rsid w:val="003E4B2F"/>
    <w:rsid w:val="003E5870"/>
    <w:rsid w:val="003E5908"/>
    <w:rsid w:val="003F2865"/>
    <w:rsid w:val="003F2E45"/>
    <w:rsid w:val="003F50DF"/>
    <w:rsid w:val="00400241"/>
    <w:rsid w:val="004024CC"/>
    <w:rsid w:val="0040465B"/>
    <w:rsid w:val="00406F6F"/>
    <w:rsid w:val="0041089F"/>
    <w:rsid w:val="00411B31"/>
    <w:rsid w:val="00413657"/>
    <w:rsid w:val="0041647A"/>
    <w:rsid w:val="00416493"/>
    <w:rsid w:val="0042015E"/>
    <w:rsid w:val="0042088C"/>
    <w:rsid w:val="004223D6"/>
    <w:rsid w:val="004401B3"/>
    <w:rsid w:val="00440988"/>
    <w:rsid w:val="00442091"/>
    <w:rsid w:val="00445992"/>
    <w:rsid w:val="00445E5C"/>
    <w:rsid w:val="00446750"/>
    <w:rsid w:val="004528B7"/>
    <w:rsid w:val="0045300C"/>
    <w:rsid w:val="00453E51"/>
    <w:rsid w:val="0045427E"/>
    <w:rsid w:val="004572D6"/>
    <w:rsid w:val="00460E48"/>
    <w:rsid w:val="00462A1E"/>
    <w:rsid w:val="00463F20"/>
    <w:rsid w:val="0046716F"/>
    <w:rsid w:val="00467C4F"/>
    <w:rsid w:val="00470471"/>
    <w:rsid w:val="00470EFE"/>
    <w:rsid w:val="00471219"/>
    <w:rsid w:val="00471838"/>
    <w:rsid w:val="00476E0D"/>
    <w:rsid w:val="0048116D"/>
    <w:rsid w:val="0048353F"/>
    <w:rsid w:val="00483D4E"/>
    <w:rsid w:val="00486599"/>
    <w:rsid w:val="004868DE"/>
    <w:rsid w:val="00492767"/>
    <w:rsid w:val="004B22E0"/>
    <w:rsid w:val="004B4D03"/>
    <w:rsid w:val="004B6B02"/>
    <w:rsid w:val="004C3C49"/>
    <w:rsid w:val="004C7ED7"/>
    <w:rsid w:val="004D05DC"/>
    <w:rsid w:val="004D2463"/>
    <w:rsid w:val="004D287B"/>
    <w:rsid w:val="004D58F2"/>
    <w:rsid w:val="004E3C88"/>
    <w:rsid w:val="004F53D5"/>
    <w:rsid w:val="004F63A0"/>
    <w:rsid w:val="004F747A"/>
    <w:rsid w:val="0050435C"/>
    <w:rsid w:val="00506A2D"/>
    <w:rsid w:val="005105B2"/>
    <w:rsid w:val="0051279E"/>
    <w:rsid w:val="005249D3"/>
    <w:rsid w:val="00526FE8"/>
    <w:rsid w:val="00527F24"/>
    <w:rsid w:val="00531B7F"/>
    <w:rsid w:val="005359F5"/>
    <w:rsid w:val="00551772"/>
    <w:rsid w:val="00553939"/>
    <w:rsid w:val="005602EA"/>
    <w:rsid w:val="00563FDD"/>
    <w:rsid w:val="00570BC5"/>
    <w:rsid w:val="00572B5B"/>
    <w:rsid w:val="00577C86"/>
    <w:rsid w:val="00582A1E"/>
    <w:rsid w:val="00593BE8"/>
    <w:rsid w:val="0059458F"/>
    <w:rsid w:val="00594FD9"/>
    <w:rsid w:val="005A1597"/>
    <w:rsid w:val="005B1AEF"/>
    <w:rsid w:val="005B50E6"/>
    <w:rsid w:val="005C006E"/>
    <w:rsid w:val="005C68B1"/>
    <w:rsid w:val="005C740D"/>
    <w:rsid w:val="005D0938"/>
    <w:rsid w:val="005D41C0"/>
    <w:rsid w:val="005E55F8"/>
    <w:rsid w:val="005F095E"/>
    <w:rsid w:val="005F176A"/>
    <w:rsid w:val="005F498D"/>
    <w:rsid w:val="00604C0B"/>
    <w:rsid w:val="00606E38"/>
    <w:rsid w:val="006120EF"/>
    <w:rsid w:val="006151C3"/>
    <w:rsid w:val="00620C4A"/>
    <w:rsid w:val="00622149"/>
    <w:rsid w:val="00626E91"/>
    <w:rsid w:val="0063000F"/>
    <w:rsid w:val="00630B31"/>
    <w:rsid w:val="006315C7"/>
    <w:rsid w:val="0063250F"/>
    <w:rsid w:val="006343C6"/>
    <w:rsid w:val="006373C2"/>
    <w:rsid w:val="006403A7"/>
    <w:rsid w:val="00640B2B"/>
    <w:rsid w:val="00646C67"/>
    <w:rsid w:val="00650F96"/>
    <w:rsid w:val="00651633"/>
    <w:rsid w:val="00651E96"/>
    <w:rsid w:val="006537AE"/>
    <w:rsid w:val="0065742B"/>
    <w:rsid w:val="00660EAB"/>
    <w:rsid w:val="00662D6A"/>
    <w:rsid w:val="00670454"/>
    <w:rsid w:val="00673017"/>
    <w:rsid w:val="0067340E"/>
    <w:rsid w:val="00675FB3"/>
    <w:rsid w:val="00682A2A"/>
    <w:rsid w:val="0068425F"/>
    <w:rsid w:val="00686585"/>
    <w:rsid w:val="0069319B"/>
    <w:rsid w:val="006934D8"/>
    <w:rsid w:val="00696707"/>
    <w:rsid w:val="00697694"/>
    <w:rsid w:val="00697CD2"/>
    <w:rsid w:val="006A0821"/>
    <w:rsid w:val="006A19A5"/>
    <w:rsid w:val="006A325F"/>
    <w:rsid w:val="006A71FE"/>
    <w:rsid w:val="006B1511"/>
    <w:rsid w:val="006B24E8"/>
    <w:rsid w:val="006B2A8F"/>
    <w:rsid w:val="006B2E56"/>
    <w:rsid w:val="006C2DF3"/>
    <w:rsid w:val="006C4298"/>
    <w:rsid w:val="006D05DB"/>
    <w:rsid w:val="006D3492"/>
    <w:rsid w:val="006D5162"/>
    <w:rsid w:val="006D66DC"/>
    <w:rsid w:val="006E30BA"/>
    <w:rsid w:val="006E3120"/>
    <w:rsid w:val="006F26F8"/>
    <w:rsid w:val="006F4CD7"/>
    <w:rsid w:val="006F737F"/>
    <w:rsid w:val="00701070"/>
    <w:rsid w:val="00707164"/>
    <w:rsid w:val="007074F4"/>
    <w:rsid w:val="007172A5"/>
    <w:rsid w:val="007174F3"/>
    <w:rsid w:val="00725A71"/>
    <w:rsid w:val="00730C0B"/>
    <w:rsid w:val="00730DDC"/>
    <w:rsid w:val="0073402F"/>
    <w:rsid w:val="007344AC"/>
    <w:rsid w:val="00742391"/>
    <w:rsid w:val="0074387D"/>
    <w:rsid w:val="00745CAC"/>
    <w:rsid w:val="00752E6E"/>
    <w:rsid w:val="00753B8E"/>
    <w:rsid w:val="00756E07"/>
    <w:rsid w:val="00761B6D"/>
    <w:rsid w:val="00762173"/>
    <w:rsid w:val="00763E88"/>
    <w:rsid w:val="00767981"/>
    <w:rsid w:val="00767D64"/>
    <w:rsid w:val="00771F3C"/>
    <w:rsid w:val="00772893"/>
    <w:rsid w:val="00776012"/>
    <w:rsid w:val="007762FE"/>
    <w:rsid w:val="00784395"/>
    <w:rsid w:val="00785127"/>
    <w:rsid w:val="00785323"/>
    <w:rsid w:val="007872EC"/>
    <w:rsid w:val="007924B8"/>
    <w:rsid w:val="00795171"/>
    <w:rsid w:val="00797268"/>
    <w:rsid w:val="007A4390"/>
    <w:rsid w:val="007B3143"/>
    <w:rsid w:val="007C1F01"/>
    <w:rsid w:val="007C4103"/>
    <w:rsid w:val="007D3759"/>
    <w:rsid w:val="007D4B08"/>
    <w:rsid w:val="007D6D22"/>
    <w:rsid w:val="007E52A3"/>
    <w:rsid w:val="007E7F74"/>
    <w:rsid w:val="007F31A2"/>
    <w:rsid w:val="007F5686"/>
    <w:rsid w:val="00803909"/>
    <w:rsid w:val="00805282"/>
    <w:rsid w:val="00805552"/>
    <w:rsid w:val="0081009F"/>
    <w:rsid w:val="00812AAE"/>
    <w:rsid w:val="008139E6"/>
    <w:rsid w:val="008141B7"/>
    <w:rsid w:val="0081494A"/>
    <w:rsid w:val="0081592A"/>
    <w:rsid w:val="00816327"/>
    <w:rsid w:val="00816D17"/>
    <w:rsid w:val="00817FCA"/>
    <w:rsid w:val="008211A9"/>
    <w:rsid w:val="00823A35"/>
    <w:rsid w:val="008246E0"/>
    <w:rsid w:val="00844686"/>
    <w:rsid w:val="00853D4E"/>
    <w:rsid w:val="0085448F"/>
    <w:rsid w:val="00856DE9"/>
    <w:rsid w:val="00860393"/>
    <w:rsid w:val="00862E9E"/>
    <w:rsid w:val="008747D2"/>
    <w:rsid w:val="00881A02"/>
    <w:rsid w:val="00891037"/>
    <w:rsid w:val="00894349"/>
    <w:rsid w:val="00894AD9"/>
    <w:rsid w:val="00896AFF"/>
    <w:rsid w:val="008A2BCF"/>
    <w:rsid w:val="008A3585"/>
    <w:rsid w:val="008A4392"/>
    <w:rsid w:val="008A49CD"/>
    <w:rsid w:val="008B0707"/>
    <w:rsid w:val="008B21D4"/>
    <w:rsid w:val="008C718D"/>
    <w:rsid w:val="008D63BB"/>
    <w:rsid w:val="008D723F"/>
    <w:rsid w:val="008D7AC3"/>
    <w:rsid w:val="008D7F3F"/>
    <w:rsid w:val="008E1F08"/>
    <w:rsid w:val="008E4148"/>
    <w:rsid w:val="008F0064"/>
    <w:rsid w:val="008F0CC2"/>
    <w:rsid w:val="008F0E48"/>
    <w:rsid w:val="008F10B1"/>
    <w:rsid w:val="008F43F2"/>
    <w:rsid w:val="00902170"/>
    <w:rsid w:val="0090751E"/>
    <w:rsid w:val="00912FBD"/>
    <w:rsid w:val="00913AB8"/>
    <w:rsid w:val="00917CDC"/>
    <w:rsid w:val="00920D43"/>
    <w:rsid w:val="00923063"/>
    <w:rsid w:val="00923242"/>
    <w:rsid w:val="00923893"/>
    <w:rsid w:val="009306ED"/>
    <w:rsid w:val="00931D8F"/>
    <w:rsid w:val="009354A8"/>
    <w:rsid w:val="0093569F"/>
    <w:rsid w:val="00935D45"/>
    <w:rsid w:val="00941E12"/>
    <w:rsid w:val="009422AB"/>
    <w:rsid w:val="00960826"/>
    <w:rsid w:val="00960D4C"/>
    <w:rsid w:val="00966CCD"/>
    <w:rsid w:val="00967376"/>
    <w:rsid w:val="00967818"/>
    <w:rsid w:val="009710DF"/>
    <w:rsid w:val="00971A51"/>
    <w:rsid w:val="009807BB"/>
    <w:rsid w:val="009835E5"/>
    <w:rsid w:val="0098607E"/>
    <w:rsid w:val="009861F9"/>
    <w:rsid w:val="00990165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2D8A"/>
    <w:rsid w:val="009C4A28"/>
    <w:rsid w:val="009D1AE1"/>
    <w:rsid w:val="009D798E"/>
    <w:rsid w:val="009E0152"/>
    <w:rsid w:val="009E1096"/>
    <w:rsid w:val="009E1D7C"/>
    <w:rsid w:val="009F4F9C"/>
    <w:rsid w:val="00A06D07"/>
    <w:rsid w:val="00A103B9"/>
    <w:rsid w:val="00A16D87"/>
    <w:rsid w:val="00A25D9A"/>
    <w:rsid w:val="00A31533"/>
    <w:rsid w:val="00A409F3"/>
    <w:rsid w:val="00A4132B"/>
    <w:rsid w:val="00A50F10"/>
    <w:rsid w:val="00A535E0"/>
    <w:rsid w:val="00A61503"/>
    <w:rsid w:val="00A72A53"/>
    <w:rsid w:val="00A7420A"/>
    <w:rsid w:val="00A758BF"/>
    <w:rsid w:val="00A8009E"/>
    <w:rsid w:val="00A815BF"/>
    <w:rsid w:val="00A85DA6"/>
    <w:rsid w:val="00A9148B"/>
    <w:rsid w:val="00A929C2"/>
    <w:rsid w:val="00A929CD"/>
    <w:rsid w:val="00A93B49"/>
    <w:rsid w:val="00A95D3B"/>
    <w:rsid w:val="00A97EB1"/>
    <w:rsid w:val="00AA03CE"/>
    <w:rsid w:val="00AA096F"/>
    <w:rsid w:val="00AA1A97"/>
    <w:rsid w:val="00AA2C6F"/>
    <w:rsid w:val="00AB1B82"/>
    <w:rsid w:val="00AC0221"/>
    <w:rsid w:val="00AC57AD"/>
    <w:rsid w:val="00AC5F81"/>
    <w:rsid w:val="00AD45B2"/>
    <w:rsid w:val="00AE2352"/>
    <w:rsid w:val="00AF73E1"/>
    <w:rsid w:val="00B02C59"/>
    <w:rsid w:val="00B20B59"/>
    <w:rsid w:val="00B21B1E"/>
    <w:rsid w:val="00B22FBD"/>
    <w:rsid w:val="00B260CC"/>
    <w:rsid w:val="00B263E8"/>
    <w:rsid w:val="00B3768C"/>
    <w:rsid w:val="00B37D12"/>
    <w:rsid w:val="00B37D6D"/>
    <w:rsid w:val="00B435E5"/>
    <w:rsid w:val="00B440E8"/>
    <w:rsid w:val="00B443EF"/>
    <w:rsid w:val="00B52794"/>
    <w:rsid w:val="00B62FC3"/>
    <w:rsid w:val="00B72D64"/>
    <w:rsid w:val="00B762B1"/>
    <w:rsid w:val="00B819FE"/>
    <w:rsid w:val="00B86425"/>
    <w:rsid w:val="00B914BE"/>
    <w:rsid w:val="00B92F72"/>
    <w:rsid w:val="00B956ED"/>
    <w:rsid w:val="00BA0E72"/>
    <w:rsid w:val="00BA2C46"/>
    <w:rsid w:val="00BA2FF6"/>
    <w:rsid w:val="00BB103B"/>
    <w:rsid w:val="00BB3491"/>
    <w:rsid w:val="00BB6361"/>
    <w:rsid w:val="00BB6997"/>
    <w:rsid w:val="00BD20C2"/>
    <w:rsid w:val="00BD22CE"/>
    <w:rsid w:val="00BD2B5F"/>
    <w:rsid w:val="00BD46E5"/>
    <w:rsid w:val="00BE1E86"/>
    <w:rsid w:val="00BE36BB"/>
    <w:rsid w:val="00BF327F"/>
    <w:rsid w:val="00BF5576"/>
    <w:rsid w:val="00BF7E3A"/>
    <w:rsid w:val="00C00241"/>
    <w:rsid w:val="00C0031F"/>
    <w:rsid w:val="00C0371E"/>
    <w:rsid w:val="00C03E44"/>
    <w:rsid w:val="00C12FC0"/>
    <w:rsid w:val="00C27594"/>
    <w:rsid w:val="00C35857"/>
    <w:rsid w:val="00C41FF3"/>
    <w:rsid w:val="00C4202E"/>
    <w:rsid w:val="00C45360"/>
    <w:rsid w:val="00C453D0"/>
    <w:rsid w:val="00C45AAF"/>
    <w:rsid w:val="00C47236"/>
    <w:rsid w:val="00C506EA"/>
    <w:rsid w:val="00C5249A"/>
    <w:rsid w:val="00C52615"/>
    <w:rsid w:val="00C5397B"/>
    <w:rsid w:val="00C57E84"/>
    <w:rsid w:val="00C60049"/>
    <w:rsid w:val="00C61E6F"/>
    <w:rsid w:val="00C641FA"/>
    <w:rsid w:val="00C702E2"/>
    <w:rsid w:val="00C74B5D"/>
    <w:rsid w:val="00C7695A"/>
    <w:rsid w:val="00C81AFA"/>
    <w:rsid w:val="00C82E71"/>
    <w:rsid w:val="00C859C9"/>
    <w:rsid w:val="00C94876"/>
    <w:rsid w:val="00C951EF"/>
    <w:rsid w:val="00C960F6"/>
    <w:rsid w:val="00C966CD"/>
    <w:rsid w:val="00CA15C3"/>
    <w:rsid w:val="00CA581A"/>
    <w:rsid w:val="00CB0788"/>
    <w:rsid w:val="00CB4E05"/>
    <w:rsid w:val="00CB53AA"/>
    <w:rsid w:val="00CB7A79"/>
    <w:rsid w:val="00CC3181"/>
    <w:rsid w:val="00CC7457"/>
    <w:rsid w:val="00CD083A"/>
    <w:rsid w:val="00CD1527"/>
    <w:rsid w:val="00CD5C18"/>
    <w:rsid w:val="00CE1448"/>
    <w:rsid w:val="00CE1B55"/>
    <w:rsid w:val="00CE39C6"/>
    <w:rsid w:val="00CE3D9F"/>
    <w:rsid w:val="00CE4D38"/>
    <w:rsid w:val="00CE4F53"/>
    <w:rsid w:val="00CE6066"/>
    <w:rsid w:val="00CE607A"/>
    <w:rsid w:val="00CE68CF"/>
    <w:rsid w:val="00CF58B7"/>
    <w:rsid w:val="00D00730"/>
    <w:rsid w:val="00D017F1"/>
    <w:rsid w:val="00D10110"/>
    <w:rsid w:val="00D132E1"/>
    <w:rsid w:val="00D23220"/>
    <w:rsid w:val="00D2322A"/>
    <w:rsid w:val="00D264BD"/>
    <w:rsid w:val="00D27174"/>
    <w:rsid w:val="00D273BC"/>
    <w:rsid w:val="00D3715B"/>
    <w:rsid w:val="00D543A0"/>
    <w:rsid w:val="00D551BB"/>
    <w:rsid w:val="00D559AF"/>
    <w:rsid w:val="00D642AC"/>
    <w:rsid w:val="00D66179"/>
    <w:rsid w:val="00D7501F"/>
    <w:rsid w:val="00D860B2"/>
    <w:rsid w:val="00D8713C"/>
    <w:rsid w:val="00D922E0"/>
    <w:rsid w:val="00D9373C"/>
    <w:rsid w:val="00D938C1"/>
    <w:rsid w:val="00D97B0A"/>
    <w:rsid w:val="00DA1B9C"/>
    <w:rsid w:val="00DA2269"/>
    <w:rsid w:val="00DA4744"/>
    <w:rsid w:val="00DA6F01"/>
    <w:rsid w:val="00DB3614"/>
    <w:rsid w:val="00DB75FB"/>
    <w:rsid w:val="00DC05D4"/>
    <w:rsid w:val="00DC26FF"/>
    <w:rsid w:val="00DC2ED1"/>
    <w:rsid w:val="00DC481E"/>
    <w:rsid w:val="00DC5347"/>
    <w:rsid w:val="00DC53D3"/>
    <w:rsid w:val="00DD08FE"/>
    <w:rsid w:val="00DE0C47"/>
    <w:rsid w:val="00DE1FB5"/>
    <w:rsid w:val="00DE30A6"/>
    <w:rsid w:val="00DE5F29"/>
    <w:rsid w:val="00DF1959"/>
    <w:rsid w:val="00DF63CF"/>
    <w:rsid w:val="00DF794B"/>
    <w:rsid w:val="00E056B8"/>
    <w:rsid w:val="00E06E6A"/>
    <w:rsid w:val="00E14AE2"/>
    <w:rsid w:val="00E14D6E"/>
    <w:rsid w:val="00E15505"/>
    <w:rsid w:val="00E4336A"/>
    <w:rsid w:val="00E43802"/>
    <w:rsid w:val="00E44D79"/>
    <w:rsid w:val="00E46395"/>
    <w:rsid w:val="00E46E3A"/>
    <w:rsid w:val="00E50D21"/>
    <w:rsid w:val="00E60AB5"/>
    <w:rsid w:val="00E6201B"/>
    <w:rsid w:val="00E63A0D"/>
    <w:rsid w:val="00E6554F"/>
    <w:rsid w:val="00E70E24"/>
    <w:rsid w:val="00E71581"/>
    <w:rsid w:val="00E74969"/>
    <w:rsid w:val="00E76C52"/>
    <w:rsid w:val="00E81581"/>
    <w:rsid w:val="00E81DE0"/>
    <w:rsid w:val="00E82E2E"/>
    <w:rsid w:val="00E868FC"/>
    <w:rsid w:val="00E87065"/>
    <w:rsid w:val="00E9392A"/>
    <w:rsid w:val="00E93F6C"/>
    <w:rsid w:val="00E94CDE"/>
    <w:rsid w:val="00E961A1"/>
    <w:rsid w:val="00E96EDF"/>
    <w:rsid w:val="00EA3672"/>
    <w:rsid w:val="00EA6EBA"/>
    <w:rsid w:val="00EA7E60"/>
    <w:rsid w:val="00EA7F97"/>
    <w:rsid w:val="00EB26CC"/>
    <w:rsid w:val="00EB38AD"/>
    <w:rsid w:val="00EC2E26"/>
    <w:rsid w:val="00EC2F1C"/>
    <w:rsid w:val="00EC47B9"/>
    <w:rsid w:val="00EC64BC"/>
    <w:rsid w:val="00EC6672"/>
    <w:rsid w:val="00ED0190"/>
    <w:rsid w:val="00ED45AA"/>
    <w:rsid w:val="00ED5A31"/>
    <w:rsid w:val="00ED6E73"/>
    <w:rsid w:val="00ED7319"/>
    <w:rsid w:val="00EE1E16"/>
    <w:rsid w:val="00EF6950"/>
    <w:rsid w:val="00EF7884"/>
    <w:rsid w:val="00EF7BE2"/>
    <w:rsid w:val="00F00B83"/>
    <w:rsid w:val="00F0164B"/>
    <w:rsid w:val="00F021FA"/>
    <w:rsid w:val="00F058F7"/>
    <w:rsid w:val="00F05A96"/>
    <w:rsid w:val="00F072C4"/>
    <w:rsid w:val="00F10ABE"/>
    <w:rsid w:val="00F129AE"/>
    <w:rsid w:val="00F13373"/>
    <w:rsid w:val="00F2417F"/>
    <w:rsid w:val="00F254B6"/>
    <w:rsid w:val="00F26F84"/>
    <w:rsid w:val="00F3113C"/>
    <w:rsid w:val="00F31378"/>
    <w:rsid w:val="00F31395"/>
    <w:rsid w:val="00F31788"/>
    <w:rsid w:val="00F3441D"/>
    <w:rsid w:val="00F36545"/>
    <w:rsid w:val="00F42189"/>
    <w:rsid w:val="00F4237C"/>
    <w:rsid w:val="00F62835"/>
    <w:rsid w:val="00F638C3"/>
    <w:rsid w:val="00F64871"/>
    <w:rsid w:val="00F70577"/>
    <w:rsid w:val="00F72C37"/>
    <w:rsid w:val="00F730BC"/>
    <w:rsid w:val="00F75300"/>
    <w:rsid w:val="00F76A98"/>
    <w:rsid w:val="00F77A90"/>
    <w:rsid w:val="00F803DB"/>
    <w:rsid w:val="00F85596"/>
    <w:rsid w:val="00F85634"/>
    <w:rsid w:val="00F86D7B"/>
    <w:rsid w:val="00F87EA0"/>
    <w:rsid w:val="00F94036"/>
    <w:rsid w:val="00F94964"/>
    <w:rsid w:val="00F95134"/>
    <w:rsid w:val="00F96335"/>
    <w:rsid w:val="00FB2693"/>
    <w:rsid w:val="00FB5489"/>
    <w:rsid w:val="00FB61AC"/>
    <w:rsid w:val="00FC2759"/>
    <w:rsid w:val="00FD0351"/>
    <w:rsid w:val="00FD17E7"/>
    <w:rsid w:val="00FD25C4"/>
    <w:rsid w:val="00FE2D89"/>
    <w:rsid w:val="00FE48EA"/>
    <w:rsid w:val="00FE5C72"/>
    <w:rsid w:val="00FE682A"/>
    <w:rsid w:val="00FF0499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semiHidden/>
    <w:unhideWhenUsed/>
    <w:qFormat/>
    <w:rsid w:val="007D4B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7D4B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8">
    <w:name w:val="Нижний колонтитул Знак"/>
    <w:basedOn w:val="a0"/>
    <w:link w:val="a7"/>
    <w:uiPriority w:val="99"/>
    <w:rsid w:val="0008018F"/>
  </w:style>
  <w:style w:type="paragraph" w:customStyle="1" w:styleId="Default">
    <w:name w:val="Default"/>
    <w:rsid w:val="00ED5A3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7469-26DE-479A-A3A8-ABEF1FD6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1</cp:lastModifiedBy>
  <cp:revision>2</cp:revision>
  <cp:lastPrinted>2018-04-11T13:43:00Z</cp:lastPrinted>
  <dcterms:created xsi:type="dcterms:W3CDTF">2020-04-24T09:33:00Z</dcterms:created>
  <dcterms:modified xsi:type="dcterms:W3CDTF">2020-04-24T09:33:00Z</dcterms:modified>
</cp:coreProperties>
</file>