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1" w:rsidRDefault="00493501" w:rsidP="00AE457D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892CC2B" wp14:editId="42AF6E8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501" w:rsidRDefault="00493501" w:rsidP="0049350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2D2AD4">
        <w:rPr>
          <w:rFonts w:ascii="Calibri" w:hAnsi="Calibri" w:cs="Times New Roman"/>
          <w:b/>
        </w:rPr>
        <w:t xml:space="preserve">                              </w:t>
      </w:r>
      <w:r w:rsidR="002D2AD4">
        <w:rPr>
          <w:rFonts w:ascii="Calibri" w:hAnsi="Calibri" w:cs="Times New Roman"/>
          <w:b/>
          <w:lang w:val="en-US"/>
        </w:rPr>
        <w:t>15</w:t>
      </w:r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 w:rsidR="002D2AD4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.2021</w:t>
      </w:r>
    </w:p>
    <w:p w:rsidR="00493501" w:rsidRPr="00493501" w:rsidRDefault="00493501" w:rsidP="00AE457D">
      <w:pPr>
        <w:ind w:firstLine="708"/>
        <w:jc w:val="both"/>
        <w:rPr>
          <w:b/>
          <w:sz w:val="24"/>
          <w:szCs w:val="24"/>
        </w:rPr>
      </w:pPr>
    </w:p>
    <w:p w:rsidR="00F80BD0" w:rsidRPr="00792CF0" w:rsidRDefault="00AE457D" w:rsidP="00792CF0">
      <w:pPr>
        <w:ind w:firstLine="708"/>
        <w:jc w:val="both"/>
        <w:rPr>
          <w:sz w:val="24"/>
          <w:szCs w:val="24"/>
        </w:rPr>
      </w:pPr>
      <w:r w:rsidRPr="008D54CF">
        <w:rPr>
          <w:sz w:val="24"/>
          <w:szCs w:val="24"/>
        </w:rPr>
        <w:t>ЖИТЕЛИ РОСТОВСКОЙ ОБЛАСТИ ВСЕ ЧАЩЕ ВЫБИРАЮТ ЭЛЕКТРОННУЮ РЕГИСТРАЦИЮ НЕДВИЖИМОСТИ</w:t>
      </w:r>
    </w:p>
    <w:p w:rsidR="00AE457D" w:rsidRPr="00E06FFA" w:rsidRDefault="00AE457D" w:rsidP="00792CF0">
      <w:pPr>
        <w:spacing w:after="0" w:line="276" w:lineRule="auto"/>
        <w:ind w:firstLine="708"/>
        <w:jc w:val="both"/>
        <w:rPr>
          <w:sz w:val="24"/>
          <w:szCs w:val="24"/>
        </w:rPr>
      </w:pPr>
      <w:r w:rsidRPr="008D54CF">
        <w:rPr>
          <w:sz w:val="24"/>
          <w:szCs w:val="24"/>
        </w:rPr>
        <w:t xml:space="preserve">В 2020 году доля </w:t>
      </w:r>
      <w:r w:rsidR="006C1ACA">
        <w:rPr>
          <w:sz w:val="24"/>
          <w:szCs w:val="24"/>
        </w:rPr>
        <w:t xml:space="preserve">прав, </w:t>
      </w:r>
      <w:r w:rsidRPr="008D54CF">
        <w:rPr>
          <w:sz w:val="24"/>
          <w:szCs w:val="24"/>
        </w:rPr>
        <w:t xml:space="preserve">зарегистрированных сотрудниками Управления </w:t>
      </w:r>
      <w:proofErr w:type="spellStart"/>
      <w:r w:rsidRPr="008D54CF">
        <w:rPr>
          <w:sz w:val="24"/>
          <w:szCs w:val="24"/>
        </w:rPr>
        <w:t>Росреестра</w:t>
      </w:r>
      <w:proofErr w:type="spellEnd"/>
      <w:r w:rsidRPr="008D54CF">
        <w:rPr>
          <w:sz w:val="24"/>
          <w:szCs w:val="24"/>
        </w:rPr>
        <w:t xml:space="preserve"> по Ростовской области по заявлениям, поданным в электронной форме, составила 34,19%. </w:t>
      </w:r>
      <w:r w:rsidR="00FB0339">
        <w:rPr>
          <w:sz w:val="24"/>
          <w:szCs w:val="24"/>
        </w:rPr>
        <w:t>П</w:t>
      </w:r>
      <w:r w:rsidRPr="008D54CF">
        <w:rPr>
          <w:sz w:val="24"/>
          <w:szCs w:val="24"/>
        </w:rPr>
        <w:t>о сравнению с</w:t>
      </w:r>
      <w:r w:rsidR="00FB0339">
        <w:rPr>
          <w:sz w:val="24"/>
          <w:szCs w:val="24"/>
        </w:rPr>
        <w:t xml:space="preserve"> аналогичным периодом 2019 года п</w:t>
      </w:r>
      <w:r w:rsidR="00FB0339" w:rsidRPr="008D54CF">
        <w:rPr>
          <w:sz w:val="24"/>
          <w:szCs w:val="24"/>
        </w:rPr>
        <w:t>оказатель увеличился на 6,78%</w:t>
      </w:r>
      <w:r w:rsidR="00E06FFA">
        <w:rPr>
          <w:sz w:val="24"/>
          <w:szCs w:val="24"/>
        </w:rPr>
        <w:t>.</w:t>
      </w:r>
    </w:p>
    <w:p w:rsidR="008D54CF" w:rsidRDefault="008D54CF" w:rsidP="00792CF0">
      <w:pPr>
        <w:spacing w:after="0" w:line="276" w:lineRule="auto"/>
        <w:jc w:val="both"/>
        <w:rPr>
          <w:sz w:val="24"/>
          <w:szCs w:val="24"/>
        </w:rPr>
      </w:pPr>
      <w:r w:rsidRPr="008D54CF">
        <w:rPr>
          <w:sz w:val="24"/>
          <w:szCs w:val="24"/>
        </w:rPr>
        <w:tab/>
      </w:r>
      <w:r w:rsidR="00194E68">
        <w:rPr>
          <w:sz w:val="24"/>
          <w:szCs w:val="24"/>
        </w:rPr>
        <w:t>Также</w:t>
      </w:r>
      <w:r w:rsidRPr="008D54CF">
        <w:rPr>
          <w:sz w:val="24"/>
          <w:szCs w:val="24"/>
        </w:rPr>
        <w:t xml:space="preserve"> в </w:t>
      </w:r>
      <w:r w:rsidR="00F80BD0">
        <w:rPr>
          <w:sz w:val="24"/>
          <w:szCs w:val="24"/>
        </w:rPr>
        <w:t>минувшем</w:t>
      </w:r>
      <w:r w:rsidRPr="008D54CF">
        <w:rPr>
          <w:sz w:val="24"/>
          <w:szCs w:val="24"/>
        </w:rPr>
        <w:t xml:space="preserve"> году на 3,06% увеличилось и число объектов, поставленных на кадастровый учет по заявлениям</w:t>
      </w:r>
      <w:r w:rsidR="00194E68">
        <w:rPr>
          <w:sz w:val="24"/>
          <w:szCs w:val="24"/>
        </w:rPr>
        <w:t>, поданным</w:t>
      </w:r>
      <w:r w:rsidRPr="008D54CF">
        <w:rPr>
          <w:sz w:val="24"/>
          <w:szCs w:val="24"/>
        </w:rPr>
        <w:t xml:space="preserve"> в электронной форме. </w:t>
      </w:r>
      <w:r w:rsidR="00194E68">
        <w:rPr>
          <w:sz w:val="24"/>
          <w:szCs w:val="24"/>
        </w:rPr>
        <w:t>Помимо этого,</w:t>
      </w:r>
      <w:r w:rsidRPr="008D54CF">
        <w:rPr>
          <w:sz w:val="24"/>
          <w:szCs w:val="24"/>
        </w:rPr>
        <w:t xml:space="preserve"> отмечается увеличение количества предоставле</w:t>
      </w:r>
      <w:r w:rsidR="00194E68">
        <w:rPr>
          <w:sz w:val="24"/>
          <w:szCs w:val="24"/>
        </w:rPr>
        <w:t>нных</w:t>
      </w:r>
      <w:r w:rsidRPr="008D54CF">
        <w:rPr>
          <w:sz w:val="24"/>
          <w:szCs w:val="24"/>
        </w:rPr>
        <w:t xml:space="preserve"> в электронной форме </w:t>
      </w:r>
      <w:r w:rsidR="00194E68">
        <w:rPr>
          <w:sz w:val="24"/>
          <w:szCs w:val="24"/>
        </w:rPr>
        <w:t xml:space="preserve">услуг </w:t>
      </w:r>
      <w:r w:rsidR="00F80BD0">
        <w:rPr>
          <w:sz w:val="24"/>
          <w:szCs w:val="24"/>
        </w:rPr>
        <w:t xml:space="preserve">по </w:t>
      </w:r>
      <w:r w:rsidRPr="008D54CF">
        <w:rPr>
          <w:sz w:val="24"/>
          <w:szCs w:val="24"/>
        </w:rPr>
        <w:t>одновременной процедур</w:t>
      </w:r>
      <w:r w:rsidR="00F80BD0">
        <w:rPr>
          <w:sz w:val="24"/>
          <w:szCs w:val="24"/>
        </w:rPr>
        <w:t>е</w:t>
      </w:r>
      <w:r w:rsidRPr="008D54CF">
        <w:rPr>
          <w:sz w:val="24"/>
          <w:szCs w:val="24"/>
        </w:rPr>
        <w:t xml:space="preserve"> кадастрового учета и регистрации прав. По сравнению с аналогичным периодом 2019 года этот показатель увеличился на 3,54%.</w:t>
      </w:r>
    </w:p>
    <w:p w:rsidR="0037109B" w:rsidRPr="00270D1D" w:rsidRDefault="0037109B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Напоминаем, что</w:t>
      </w:r>
      <w:r w:rsidR="00C17E60">
        <w:rPr>
          <w:sz w:val="24"/>
          <w:szCs w:val="24"/>
          <w:lang w:eastAsia="ru-RU"/>
        </w:rPr>
        <w:t xml:space="preserve"> на сайте </w:t>
      </w:r>
      <w:proofErr w:type="spellStart"/>
      <w:r w:rsidR="00C17E60"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 можно не только подать заявление о государственном кадастровом учете и (или) госуд</w:t>
      </w:r>
      <w:r w:rsidR="00C17E60">
        <w:rPr>
          <w:sz w:val="24"/>
          <w:szCs w:val="24"/>
          <w:lang w:eastAsia="ru-RU"/>
        </w:rPr>
        <w:t xml:space="preserve">арственной регистрации прав, </w:t>
      </w:r>
      <w:r>
        <w:rPr>
          <w:sz w:val="24"/>
          <w:szCs w:val="24"/>
          <w:lang w:eastAsia="ru-RU"/>
        </w:rPr>
        <w:t xml:space="preserve">написать обращение, отследить на каком этапе обработки находится запрос, но и 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</w:t>
      </w:r>
      <w:bookmarkStart w:id="0" w:name="_GoBack"/>
      <w:bookmarkEnd w:id="0"/>
      <w:r>
        <w:rPr>
          <w:sz w:val="24"/>
          <w:szCs w:val="24"/>
          <w:lang w:val="en-US" w:eastAsia="ru-RU"/>
        </w:rPr>
        <w:t>line</w:t>
      </w:r>
      <w:r>
        <w:rPr>
          <w:sz w:val="24"/>
          <w:szCs w:val="24"/>
          <w:lang w:eastAsia="ru-RU"/>
        </w:rPr>
        <w:t>, публичной кадастровой картой,</w:t>
      </w:r>
      <w:r w:rsidR="00270D1D">
        <w:rPr>
          <w:sz w:val="24"/>
          <w:szCs w:val="24"/>
          <w:lang w:eastAsia="ru-RU"/>
        </w:rPr>
        <w:t xml:space="preserve"> реестром кадастровых инженеров.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Сайт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>
        <w:rPr>
          <w:sz w:val="24"/>
          <w:szCs w:val="24"/>
          <w:lang w:eastAsia="ru-RU"/>
        </w:rPr>
        <w:t>Росреестр</w:t>
      </w:r>
      <w:proofErr w:type="spellEnd"/>
      <w:r>
        <w:rPr>
          <w:sz w:val="24"/>
          <w:szCs w:val="24"/>
          <w:lang w:eastAsia="ru-RU"/>
        </w:rPr>
        <w:t>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Более подробно об этих и других электронных услугах и сервисах, предоставляемых ведомством, можно узнать на официальном сайте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792CF0" w:rsidRDefault="00792CF0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</w:p>
    <w:p w:rsidR="0037109B" w:rsidRPr="00AE457D" w:rsidRDefault="0037109B" w:rsidP="00792CF0">
      <w:pPr>
        <w:spacing w:after="0" w:line="276" w:lineRule="auto"/>
        <w:jc w:val="both"/>
      </w:pPr>
    </w:p>
    <w:sectPr w:rsidR="0037109B" w:rsidRPr="00A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8"/>
    <w:rsid w:val="00194E68"/>
    <w:rsid w:val="00252308"/>
    <w:rsid w:val="00270D1D"/>
    <w:rsid w:val="002D2AD4"/>
    <w:rsid w:val="0037109B"/>
    <w:rsid w:val="0045562A"/>
    <w:rsid w:val="00493501"/>
    <w:rsid w:val="006C1ACA"/>
    <w:rsid w:val="00792CF0"/>
    <w:rsid w:val="00895699"/>
    <w:rsid w:val="008D54CF"/>
    <w:rsid w:val="00AE457D"/>
    <w:rsid w:val="00C17E60"/>
    <w:rsid w:val="00DF6CD9"/>
    <w:rsid w:val="00E06FFA"/>
    <w:rsid w:val="00F80BD0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657E-7DC4-4F31-A25E-AA1B4A5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cp:lastPrinted>2021-02-15T06:05:00Z</cp:lastPrinted>
  <dcterms:created xsi:type="dcterms:W3CDTF">2021-01-27T10:55:00Z</dcterms:created>
  <dcterms:modified xsi:type="dcterms:W3CDTF">2021-02-15T06:07:00Z</dcterms:modified>
</cp:coreProperties>
</file>