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9747"/>
      </w:tblGrid>
      <w:tr w:rsidR="002D771A" w:rsidTr="002D771A">
        <w:trPr>
          <w:trHeight w:val="4344"/>
        </w:trPr>
        <w:tc>
          <w:tcPr>
            <w:tcW w:w="9747" w:type="dxa"/>
          </w:tcPr>
          <w:p w:rsidR="002D771A" w:rsidRDefault="002D771A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</w:t>
            </w:r>
          </w:p>
          <w:p w:rsidR="002D771A" w:rsidRDefault="002D771A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E622FA" w:rsidRDefault="00E622FA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>Сообщение 12.</w:t>
            </w:r>
          </w:p>
          <w:p w:rsidR="002D771A" w:rsidRPr="005A57FA" w:rsidRDefault="002D771A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</w:t>
            </w:r>
            <w:r>
              <w:rPr>
                <w:szCs w:val="24"/>
              </w:rPr>
              <w:t>ием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 xml:space="preserve">Алексеевского сельского поселения от 28.09.2015  №216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>
              <w:rPr>
                <w:szCs w:val="24"/>
              </w:rPr>
              <w:t>а   аренды находящегося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>
              <w:rPr>
                <w:szCs w:val="24"/>
              </w:rPr>
              <w:t>ого</w:t>
            </w:r>
            <w:r w:rsidRPr="005A57F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>а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которого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2D771A" w:rsidRPr="005A57FA" w:rsidRDefault="002D771A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1.</w:t>
            </w:r>
            <w:r>
              <w:t xml:space="preserve"> Ростовская область, р-н Матвеево-Курганский, примерно 585 м в северо-восточном  направлении от  ул. Ветеранов, 1, п. Крынка,</w:t>
            </w:r>
            <w:r w:rsidRPr="007E1940">
              <w:t xml:space="preserve"> </w:t>
            </w:r>
            <w:r>
              <w:t xml:space="preserve">из земель сельскохозяйственного назначения для сельскохозяйственного использования (пашня), кадастровый номер 61:21:0600021:704, общей площадью 22035 кв. метров, сроком на 5 (пять) лет. Начальная цена годовой арендной платы за участок 8300,00 рублей.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1 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 xml:space="preserve">.  </w:t>
            </w:r>
          </w:p>
          <w:p w:rsidR="002D771A" w:rsidRPr="00A178CA" w:rsidRDefault="002D771A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13.11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2D771A" w:rsidRPr="00A178C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2D771A" w:rsidRPr="00A178C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 xml:space="preserve"> претенденты обязаны предоставить:</w:t>
            </w:r>
          </w:p>
          <w:p w:rsidR="002D771A" w:rsidRPr="00A178C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2D771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2D771A" w:rsidRPr="007E599B" w:rsidRDefault="002D771A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Pr="007E599B">
              <w:rPr>
                <w:szCs w:val="24"/>
              </w:rPr>
              <w:t xml:space="preserve"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</w:t>
            </w:r>
            <w:proofErr w:type="gramStart"/>
            <w:r w:rsidRPr="007E599B">
              <w:rPr>
                <w:szCs w:val="24"/>
              </w:rPr>
              <w:t>л</w:t>
            </w:r>
            <w:proofErr w:type="gramEnd"/>
            <w:r w:rsidRPr="007E599B">
              <w:rPr>
                <w:szCs w:val="24"/>
              </w:rPr>
              <w:t>/с 05583104150).</w:t>
            </w:r>
          </w:p>
          <w:p w:rsidR="002D771A" w:rsidRPr="00CE2345" w:rsidRDefault="002D771A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>
              <w:rPr>
                <w:b/>
                <w:szCs w:val="24"/>
              </w:rPr>
              <w:t xml:space="preserve">09.10.2015  </w:t>
            </w:r>
            <w:r w:rsidRPr="00A70A5E">
              <w:rPr>
                <w:szCs w:val="24"/>
              </w:rPr>
              <w:t xml:space="preserve">по  </w:t>
            </w:r>
            <w:r>
              <w:rPr>
                <w:b/>
                <w:szCs w:val="24"/>
              </w:rPr>
              <w:t>09.11.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2D771A" w:rsidRPr="00E3302A" w:rsidRDefault="002D771A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</w:t>
            </w:r>
            <w:r>
              <w:rPr>
                <w:szCs w:val="24"/>
              </w:rPr>
              <w:t>его</w:t>
            </w:r>
            <w:r w:rsidRPr="00061950">
              <w:rPr>
                <w:szCs w:val="24"/>
              </w:rPr>
              <w:t xml:space="preserve"> проведения</w:t>
            </w:r>
            <w:r w:rsidRPr="00031CDE">
              <w:rPr>
                <w:szCs w:val="24"/>
              </w:rPr>
              <w:t>.</w:t>
            </w:r>
          </w:p>
          <w:p w:rsidR="002D771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A70A5E">
              <w:rPr>
                <w:b/>
                <w:szCs w:val="24"/>
              </w:rPr>
              <w:t xml:space="preserve">          </w:t>
            </w:r>
            <w:r>
              <w:rPr>
                <w:b/>
                <w:szCs w:val="24"/>
              </w:rPr>
              <w:t>10.11.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2D771A" w:rsidRPr="00A178C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аукциона  признается участник, предложивший наибольший  размер ежегодной   арендной платы за земельный участок.</w:t>
            </w:r>
          </w:p>
          <w:p w:rsidR="002D771A" w:rsidRPr="00264FF1" w:rsidRDefault="002D771A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2D771A" w:rsidRPr="00A178CA" w:rsidRDefault="002D771A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>
              <w:rPr>
                <w:szCs w:val="24"/>
              </w:rPr>
              <w:t xml:space="preserve">ые </w:t>
            </w:r>
            <w:r w:rsidRPr="00A178C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>
              <w:rPr>
                <w:b/>
                <w:szCs w:val="24"/>
              </w:rPr>
              <w:t>12.10.</w:t>
            </w:r>
            <w:r w:rsidRPr="00A70A5E">
              <w:rPr>
                <w:b/>
                <w:szCs w:val="24"/>
              </w:rPr>
              <w:t xml:space="preserve">2015 г.  по </w:t>
            </w:r>
            <w:r>
              <w:rPr>
                <w:b/>
                <w:szCs w:val="24"/>
              </w:rPr>
              <w:t>09.11.</w:t>
            </w:r>
            <w:r w:rsidRPr="00A70A5E">
              <w:rPr>
                <w:b/>
                <w:szCs w:val="24"/>
              </w:rPr>
              <w:t>2015 г</w:t>
            </w:r>
            <w:r w:rsidRPr="00A178CA">
              <w:rPr>
                <w:szCs w:val="24"/>
              </w:rPr>
              <w:t xml:space="preserve">. </w:t>
            </w:r>
          </w:p>
          <w:p w:rsidR="002D771A" w:rsidRDefault="002D771A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  <w:p w:rsidR="002D771A" w:rsidRDefault="002D771A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2D771A" w:rsidRPr="00031CDE" w:rsidRDefault="002D771A" w:rsidP="002D771A">
            <w:pPr>
              <w:spacing w:line="240" w:lineRule="auto"/>
              <w:ind w:firstLine="0"/>
              <w:rPr>
                <w:sz w:val="32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2D771A">
      <w:type w:val="continuous"/>
      <w:pgSz w:w="11900" w:h="16820"/>
      <w:pgMar w:top="426" w:right="843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437D0"/>
    <w:rsid w:val="00055DD6"/>
    <w:rsid w:val="00060469"/>
    <w:rsid w:val="00061C59"/>
    <w:rsid w:val="00063BDD"/>
    <w:rsid w:val="000649C3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2006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235"/>
    <w:rsid w:val="001763FE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135F7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D771A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375CD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0D04"/>
    <w:rsid w:val="00473453"/>
    <w:rsid w:val="00483CF4"/>
    <w:rsid w:val="004944D1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7E6"/>
    <w:rsid w:val="004F1AD6"/>
    <w:rsid w:val="004F4749"/>
    <w:rsid w:val="004F7F2C"/>
    <w:rsid w:val="00503AE4"/>
    <w:rsid w:val="0050494D"/>
    <w:rsid w:val="00505C46"/>
    <w:rsid w:val="00506497"/>
    <w:rsid w:val="00512167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81D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A6572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113EB"/>
    <w:rsid w:val="00814AE0"/>
    <w:rsid w:val="00815B2F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2E10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1C77"/>
    <w:rsid w:val="009143BA"/>
    <w:rsid w:val="00916090"/>
    <w:rsid w:val="00922B77"/>
    <w:rsid w:val="00923466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979AA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367F6"/>
    <w:rsid w:val="00E531D3"/>
    <w:rsid w:val="00E608A5"/>
    <w:rsid w:val="00E60A2A"/>
    <w:rsid w:val="00E622F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2D1C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97DB9"/>
    <w:rsid w:val="00FB10D1"/>
    <w:rsid w:val="00FB7382"/>
    <w:rsid w:val="00FC057A"/>
    <w:rsid w:val="00FC2EA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D771A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4D687-656A-48EB-B353-3C9B4974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2015-10-02T09:20:00Z</cp:lastPrinted>
  <dcterms:created xsi:type="dcterms:W3CDTF">2015-10-16T11:49:00Z</dcterms:created>
  <dcterms:modified xsi:type="dcterms:W3CDTF">2015-10-16T11:49:00Z</dcterms:modified>
</cp:coreProperties>
</file>