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7FF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</w:t>
      </w:r>
    </w:p>
    <w:p w:rsidR="002607FF" w:rsidRDefault="002607FF" w:rsidP="00031CDE">
      <w:pPr>
        <w:spacing w:line="240" w:lineRule="auto"/>
        <w:ind w:firstLine="0"/>
        <w:rPr>
          <w:szCs w:val="24"/>
        </w:rPr>
      </w:pPr>
    </w:p>
    <w:p w:rsidR="002607FF" w:rsidRDefault="002607FF" w:rsidP="002607FF">
      <w:pPr>
        <w:pStyle w:val="21"/>
        <w:rPr>
          <w:szCs w:val="24"/>
        </w:rPr>
      </w:pPr>
    </w:p>
    <w:p w:rsidR="002607FF" w:rsidRPr="005A57FA" w:rsidRDefault="002607FF" w:rsidP="002607FF">
      <w:pPr>
        <w:pStyle w:val="21"/>
        <w:rPr>
          <w:szCs w:val="24"/>
        </w:rPr>
      </w:pPr>
      <w:r w:rsidRPr="005A57FA">
        <w:rPr>
          <w:szCs w:val="24"/>
        </w:rPr>
        <w:t>В соответствии с постановлени</w:t>
      </w:r>
      <w:r>
        <w:rPr>
          <w:szCs w:val="24"/>
        </w:rPr>
        <w:t>ем</w:t>
      </w:r>
      <w:r w:rsidRPr="005A57FA">
        <w:rPr>
          <w:szCs w:val="24"/>
        </w:rPr>
        <w:t xml:space="preserve">  Администрации </w:t>
      </w:r>
      <w:r>
        <w:rPr>
          <w:szCs w:val="24"/>
        </w:rPr>
        <w:t>Алексеевского сельского поселения</w:t>
      </w:r>
      <w:r w:rsidRPr="005A57FA">
        <w:rPr>
          <w:szCs w:val="24"/>
        </w:rPr>
        <w:t xml:space="preserve">   </w:t>
      </w:r>
      <w:r>
        <w:rPr>
          <w:szCs w:val="24"/>
        </w:rPr>
        <w:t xml:space="preserve">от 14.04.2015 № </w:t>
      </w:r>
      <w:r w:rsidRPr="00CE2345">
        <w:rPr>
          <w:szCs w:val="24"/>
        </w:rPr>
        <w:t>42</w:t>
      </w:r>
      <w:r>
        <w:rPr>
          <w:szCs w:val="24"/>
        </w:rPr>
        <w:t xml:space="preserve"> </w:t>
      </w:r>
      <w:r w:rsidRPr="005A57FA">
        <w:rPr>
          <w:szCs w:val="24"/>
        </w:rPr>
        <w:t>провод</w:t>
      </w:r>
      <w:r>
        <w:rPr>
          <w:szCs w:val="24"/>
        </w:rPr>
        <w:t xml:space="preserve">ится </w:t>
      </w:r>
      <w:r w:rsidRPr="005A57FA">
        <w:rPr>
          <w:szCs w:val="24"/>
        </w:rPr>
        <w:t>открыты</w:t>
      </w:r>
      <w:r>
        <w:rPr>
          <w:szCs w:val="24"/>
        </w:rPr>
        <w:t xml:space="preserve">й </w:t>
      </w:r>
      <w:r w:rsidRPr="005A57FA">
        <w:rPr>
          <w:szCs w:val="24"/>
        </w:rPr>
        <w:t>по форме подачи предложений аукцион по продаже права на заключение договор</w:t>
      </w:r>
      <w:r>
        <w:rPr>
          <w:szCs w:val="24"/>
        </w:rPr>
        <w:t>а   аренды находящего</w:t>
      </w:r>
      <w:r w:rsidRPr="005A57FA">
        <w:rPr>
          <w:szCs w:val="24"/>
        </w:rPr>
        <w:t>ся в государственной собственности земельн</w:t>
      </w:r>
      <w:r>
        <w:rPr>
          <w:szCs w:val="24"/>
        </w:rPr>
        <w:t>ого</w:t>
      </w:r>
      <w:r w:rsidRPr="005A57FA">
        <w:rPr>
          <w:szCs w:val="24"/>
        </w:rPr>
        <w:t xml:space="preserve"> участк</w:t>
      </w:r>
      <w:r>
        <w:rPr>
          <w:szCs w:val="24"/>
        </w:rPr>
        <w:t>а</w:t>
      </w:r>
      <w:r w:rsidRPr="005A57FA">
        <w:rPr>
          <w:szCs w:val="24"/>
        </w:rPr>
        <w:t>,  местоположение</w:t>
      </w:r>
      <w:r>
        <w:rPr>
          <w:szCs w:val="24"/>
        </w:rPr>
        <w:t xml:space="preserve"> которого установлено</w:t>
      </w:r>
      <w:r w:rsidRPr="005A57FA">
        <w:rPr>
          <w:szCs w:val="24"/>
        </w:rPr>
        <w:t xml:space="preserve">:                                                                                             </w:t>
      </w:r>
    </w:p>
    <w:p w:rsidR="002607FF" w:rsidRPr="005A57FA" w:rsidRDefault="002607FF" w:rsidP="002607FF">
      <w:pPr>
        <w:pStyle w:val="21"/>
        <w:tabs>
          <w:tab w:val="left" w:pos="426"/>
        </w:tabs>
        <w:ind w:firstLine="0"/>
        <w:rPr>
          <w:szCs w:val="24"/>
        </w:rPr>
      </w:pPr>
      <w:r w:rsidRPr="005A57FA">
        <w:rPr>
          <w:szCs w:val="24"/>
        </w:rPr>
        <w:t xml:space="preserve">     </w:t>
      </w:r>
      <w:r>
        <w:rPr>
          <w:szCs w:val="24"/>
        </w:rPr>
        <w:t xml:space="preserve"> </w:t>
      </w:r>
      <w:r w:rsidRPr="005A57FA">
        <w:rPr>
          <w:szCs w:val="24"/>
        </w:rPr>
        <w:t xml:space="preserve">       </w:t>
      </w:r>
      <w:r>
        <w:rPr>
          <w:szCs w:val="24"/>
        </w:rPr>
        <w:t>1</w:t>
      </w:r>
      <w:r w:rsidRPr="005A57FA">
        <w:rPr>
          <w:szCs w:val="24"/>
        </w:rPr>
        <w:t>.</w:t>
      </w:r>
      <w:r w:rsidRPr="00E15027">
        <w:t xml:space="preserve"> </w:t>
      </w:r>
      <w:r>
        <w:t>Ростовская область, р-н Матвеево-Курганский, 385 м на юг от п. Надежда,                              ул. Октябрьская, 58,</w:t>
      </w:r>
      <w:r w:rsidRPr="007E1940">
        <w:t xml:space="preserve"> </w:t>
      </w:r>
      <w:r>
        <w:t>из земель сельскохозяйственного назначения для сельскохозяйственного использования (пашня), кадастровый номер 61:21:0600017:900, общей площадью 15447 кв. метров, сроком на 5 (пять) лет. Начальная цена годовой арендной платы за участок  - 5300,00 рублей</w:t>
      </w:r>
      <w:r w:rsidRPr="005A57FA">
        <w:rPr>
          <w:szCs w:val="24"/>
        </w:rPr>
        <w:t xml:space="preserve">. Время проведения  аукциона  </w:t>
      </w:r>
      <w:r w:rsidRPr="00FC66D3">
        <w:rPr>
          <w:szCs w:val="24"/>
        </w:rPr>
        <w:t xml:space="preserve">10 часов </w:t>
      </w:r>
      <w:r>
        <w:rPr>
          <w:szCs w:val="24"/>
        </w:rPr>
        <w:t>0</w:t>
      </w:r>
      <w:r w:rsidRPr="00FC66D3">
        <w:rPr>
          <w:szCs w:val="24"/>
        </w:rPr>
        <w:t>0</w:t>
      </w:r>
      <w:r w:rsidRPr="005A57FA">
        <w:rPr>
          <w:szCs w:val="24"/>
        </w:rPr>
        <w:t xml:space="preserve"> минут.</w:t>
      </w:r>
    </w:p>
    <w:p w:rsidR="002607FF" w:rsidRPr="00A178CA" w:rsidRDefault="002607FF" w:rsidP="002607FF">
      <w:pPr>
        <w:pStyle w:val="21"/>
        <w:tabs>
          <w:tab w:val="left" w:pos="426"/>
          <w:tab w:val="left" w:pos="709"/>
        </w:tabs>
        <w:ind w:firstLine="0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 xml:space="preserve">Дата и </w:t>
      </w:r>
      <w:r>
        <w:rPr>
          <w:szCs w:val="24"/>
        </w:rPr>
        <w:t>место</w:t>
      </w:r>
      <w:r w:rsidRPr="00A178CA">
        <w:rPr>
          <w:szCs w:val="24"/>
        </w:rPr>
        <w:t xml:space="preserve"> проведения аукцион</w:t>
      </w:r>
      <w:r>
        <w:rPr>
          <w:szCs w:val="24"/>
        </w:rPr>
        <w:t>а</w:t>
      </w:r>
      <w:r w:rsidRPr="00A178CA">
        <w:rPr>
          <w:szCs w:val="24"/>
        </w:rPr>
        <w:t>:</w:t>
      </w:r>
      <w:r>
        <w:rPr>
          <w:szCs w:val="24"/>
        </w:rPr>
        <w:t xml:space="preserve"> </w:t>
      </w:r>
      <w:r w:rsidRPr="00B3364E">
        <w:rPr>
          <w:b/>
          <w:szCs w:val="24"/>
        </w:rPr>
        <w:t>26.05.2015.</w:t>
      </w:r>
      <w:r w:rsidRPr="00A178CA">
        <w:rPr>
          <w:b/>
          <w:szCs w:val="24"/>
        </w:rPr>
        <w:t xml:space="preserve"> </w:t>
      </w:r>
      <w:r w:rsidRPr="00265259">
        <w:rPr>
          <w:szCs w:val="24"/>
        </w:rPr>
        <w:t>Ростовская область, Матвеево-Курганский</w:t>
      </w:r>
      <w:r>
        <w:rPr>
          <w:szCs w:val="24"/>
        </w:rPr>
        <w:t xml:space="preserve"> </w:t>
      </w:r>
      <w:r w:rsidRPr="00265259">
        <w:rPr>
          <w:szCs w:val="24"/>
        </w:rPr>
        <w:t xml:space="preserve"> район,</w:t>
      </w:r>
      <w:r>
        <w:rPr>
          <w:b/>
          <w:szCs w:val="24"/>
        </w:rPr>
        <w:t xml:space="preserve">  </w:t>
      </w:r>
      <w:r>
        <w:rPr>
          <w:szCs w:val="24"/>
        </w:rPr>
        <w:t xml:space="preserve">п. Матвеев Курган,   </w:t>
      </w:r>
      <w:r w:rsidRPr="00A178CA">
        <w:rPr>
          <w:szCs w:val="24"/>
        </w:rPr>
        <w:t>ул. 1-я Пятилетка, 108</w:t>
      </w:r>
      <w:r>
        <w:rPr>
          <w:szCs w:val="24"/>
        </w:rPr>
        <w:t>, кабинет № 7.</w:t>
      </w:r>
    </w:p>
    <w:p w:rsidR="002607FF" w:rsidRPr="00A178CA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 xml:space="preserve">Шаг аукциона - </w:t>
      </w:r>
      <w:r>
        <w:rPr>
          <w:szCs w:val="24"/>
        </w:rPr>
        <w:t>3</w:t>
      </w:r>
      <w:r w:rsidRPr="00A178CA">
        <w:rPr>
          <w:szCs w:val="24"/>
        </w:rPr>
        <w:t xml:space="preserve"> % от начальной цены годовой арендной платы.</w:t>
      </w:r>
    </w:p>
    <w:p w:rsidR="002607FF" w:rsidRPr="00A178CA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Для участия в аукционах претенденты обязаны предоставить:</w:t>
      </w:r>
    </w:p>
    <w:p w:rsidR="002607FF" w:rsidRPr="00A178CA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1. Заявку на участие в аукцион</w:t>
      </w:r>
      <w:r>
        <w:rPr>
          <w:szCs w:val="24"/>
        </w:rPr>
        <w:t>е</w:t>
      </w:r>
      <w:r w:rsidRPr="00A178CA">
        <w:rPr>
          <w:szCs w:val="24"/>
        </w:rPr>
        <w:t>;</w:t>
      </w:r>
    </w:p>
    <w:p w:rsidR="002607FF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2. Копию паспорта</w:t>
      </w:r>
      <w:r>
        <w:rPr>
          <w:szCs w:val="24"/>
        </w:rPr>
        <w:t>, копию сберегательной книжки</w:t>
      </w:r>
      <w:r w:rsidRPr="00A178CA">
        <w:rPr>
          <w:szCs w:val="24"/>
        </w:rPr>
        <w:t xml:space="preserve"> (для физического лица) </w:t>
      </w:r>
      <w:r>
        <w:rPr>
          <w:szCs w:val="24"/>
        </w:rPr>
        <w:t xml:space="preserve"> </w:t>
      </w:r>
      <w:r w:rsidRPr="00A178CA">
        <w:rPr>
          <w:szCs w:val="24"/>
        </w:rPr>
        <w:t>или нотариально заверенные копии учредительных документов (для юридического лица);</w:t>
      </w:r>
    </w:p>
    <w:p w:rsidR="002607FF" w:rsidRPr="00A178CA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3</w:t>
      </w:r>
      <w:r w:rsidR="00625315">
        <w:rPr>
          <w:szCs w:val="24"/>
        </w:rPr>
        <w:t xml:space="preserve">. Внести задаток в размере 100%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наименование-Отделение Ростов-на-Дону),  БИК 046015001,  ИНН 6119008590, КПП 611901001,  УФК по Ростовской области (Администрация Алексеевского сельского поселения  </w:t>
      </w:r>
      <w:proofErr w:type="gramStart"/>
      <w:r w:rsidR="00625315">
        <w:rPr>
          <w:szCs w:val="24"/>
        </w:rPr>
        <w:t>л</w:t>
      </w:r>
      <w:proofErr w:type="gramEnd"/>
      <w:r w:rsidR="00625315">
        <w:rPr>
          <w:szCs w:val="24"/>
        </w:rPr>
        <w:t>/с 05583104150).</w:t>
      </w:r>
    </w:p>
    <w:p w:rsidR="002607FF" w:rsidRPr="00CE2345" w:rsidRDefault="002607FF" w:rsidP="002607FF">
      <w:pPr>
        <w:spacing w:line="240" w:lineRule="auto"/>
        <w:ind w:firstLine="0"/>
        <w:jc w:val="both"/>
        <w:rPr>
          <w:color w:val="FF0000"/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Прием письменных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 заявок 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на </w:t>
      </w:r>
      <w:r>
        <w:rPr>
          <w:szCs w:val="24"/>
        </w:rPr>
        <w:t xml:space="preserve"> </w:t>
      </w:r>
      <w:r w:rsidRPr="00A178CA">
        <w:rPr>
          <w:szCs w:val="24"/>
        </w:rPr>
        <w:t>участие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 в </w:t>
      </w:r>
      <w:r>
        <w:rPr>
          <w:szCs w:val="24"/>
        </w:rPr>
        <w:t xml:space="preserve"> </w:t>
      </w:r>
      <w:r w:rsidRPr="00A178CA">
        <w:rPr>
          <w:szCs w:val="24"/>
        </w:rPr>
        <w:t>аукцион</w:t>
      </w:r>
      <w:r>
        <w:rPr>
          <w:szCs w:val="24"/>
        </w:rPr>
        <w:t xml:space="preserve">е с  </w:t>
      </w:r>
      <w:r w:rsidRPr="00B3364E">
        <w:rPr>
          <w:b/>
          <w:szCs w:val="24"/>
        </w:rPr>
        <w:t>24.04.2015</w:t>
      </w:r>
      <w:r w:rsidRPr="00CE2345">
        <w:rPr>
          <w:color w:val="FF0000"/>
          <w:szCs w:val="24"/>
        </w:rPr>
        <w:t xml:space="preserve">   </w:t>
      </w:r>
      <w:r w:rsidRPr="00B3364E">
        <w:rPr>
          <w:szCs w:val="24"/>
        </w:rPr>
        <w:t xml:space="preserve">по  </w:t>
      </w:r>
      <w:r w:rsidRPr="00B3364E">
        <w:rPr>
          <w:b/>
          <w:szCs w:val="24"/>
        </w:rPr>
        <w:t xml:space="preserve">20.05.2015 </w:t>
      </w:r>
      <w:r w:rsidRPr="00B3364E">
        <w:rPr>
          <w:szCs w:val="24"/>
        </w:rPr>
        <w:t>включительно</w:t>
      </w:r>
      <w:r w:rsidRPr="00B3364E">
        <w:rPr>
          <w:b/>
          <w:szCs w:val="24"/>
        </w:rPr>
        <w:t xml:space="preserve">,   </w:t>
      </w:r>
      <w:r w:rsidRPr="00B3364E">
        <w:rPr>
          <w:szCs w:val="24"/>
        </w:rPr>
        <w:t>до  16-00  часов.</w:t>
      </w:r>
      <w:r w:rsidRPr="00CE2345">
        <w:rPr>
          <w:color w:val="FF0000"/>
          <w:szCs w:val="24"/>
        </w:rPr>
        <w:t xml:space="preserve">  </w:t>
      </w:r>
    </w:p>
    <w:p w:rsidR="002607FF" w:rsidRPr="00E3302A" w:rsidRDefault="002607FF" w:rsidP="002607FF">
      <w:pPr>
        <w:spacing w:line="240" w:lineRule="auto"/>
        <w:ind w:firstLine="0"/>
        <w:jc w:val="both"/>
        <w:rPr>
          <w:color w:val="FF0000"/>
          <w:szCs w:val="24"/>
        </w:rPr>
      </w:pPr>
      <w:r w:rsidRPr="00E3302A">
        <w:rPr>
          <w:color w:val="FF0000"/>
          <w:szCs w:val="24"/>
        </w:rPr>
        <w:t xml:space="preserve">         </w:t>
      </w:r>
      <w:r w:rsidRPr="00061950">
        <w:rPr>
          <w:szCs w:val="24"/>
        </w:rPr>
        <w:t>Решение об отказе в  проведении  аукцион</w:t>
      </w:r>
      <w:r>
        <w:rPr>
          <w:szCs w:val="24"/>
        </w:rPr>
        <w:t xml:space="preserve">а </w:t>
      </w:r>
      <w:r w:rsidRPr="00061950">
        <w:rPr>
          <w:szCs w:val="24"/>
        </w:rPr>
        <w:t xml:space="preserve"> принимается не позднее, чем за три дня до наступления даты их проведения</w:t>
      </w:r>
      <w:r w:rsidRPr="00031CDE">
        <w:rPr>
          <w:szCs w:val="24"/>
        </w:rPr>
        <w:t>.</w:t>
      </w:r>
    </w:p>
    <w:p w:rsidR="002607FF" w:rsidRDefault="002607FF" w:rsidP="002607FF">
      <w:pPr>
        <w:spacing w:line="240" w:lineRule="auto"/>
        <w:ind w:firstLine="0"/>
        <w:jc w:val="both"/>
        <w:rPr>
          <w:szCs w:val="24"/>
        </w:rPr>
      </w:pPr>
      <w:r w:rsidRPr="00B3364E">
        <w:rPr>
          <w:b/>
          <w:szCs w:val="24"/>
        </w:rPr>
        <w:t xml:space="preserve">           21.05.2015 г.</w:t>
      </w:r>
      <w:r w:rsidRPr="00A178CA">
        <w:rPr>
          <w:szCs w:val="24"/>
        </w:rPr>
        <w:t xml:space="preserve"> в 15-00 </w:t>
      </w:r>
      <w:r>
        <w:rPr>
          <w:szCs w:val="24"/>
        </w:rPr>
        <w:t>о</w:t>
      </w:r>
      <w:r w:rsidRPr="00A178CA">
        <w:rPr>
          <w:szCs w:val="24"/>
        </w:rPr>
        <w:t>рганизатор аукцион</w:t>
      </w:r>
      <w:r>
        <w:rPr>
          <w:szCs w:val="24"/>
        </w:rPr>
        <w:t>а</w:t>
      </w:r>
      <w:r w:rsidRPr="00A178CA">
        <w:rPr>
          <w:szCs w:val="24"/>
        </w:rPr>
        <w:t xml:space="preserve"> принимает решение о признании претендентов участниками аукцион</w:t>
      </w:r>
      <w:r>
        <w:rPr>
          <w:szCs w:val="24"/>
        </w:rPr>
        <w:t>а</w:t>
      </w:r>
      <w:r w:rsidRPr="00A178CA">
        <w:rPr>
          <w:szCs w:val="24"/>
        </w:rPr>
        <w:t xml:space="preserve"> или об отказе в допуске претендентов к участию в аукцион</w:t>
      </w:r>
      <w:r>
        <w:rPr>
          <w:szCs w:val="24"/>
        </w:rPr>
        <w:t>е</w:t>
      </w:r>
      <w:r w:rsidRPr="00A178CA">
        <w:rPr>
          <w:szCs w:val="24"/>
        </w:rPr>
        <w:t>.</w:t>
      </w:r>
    </w:p>
    <w:p w:rsidR="002607FF" w:rsidRPr="00A178CA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Победителем аукциона  признается участник, предложивший наибольший  размер ежегодной   арендной платы за земельный участок.</w:t>
      </w:r>
    </w:p>
    <w:p w:rsidR="002607FF" w:rsidRPr="00264FF1" w:rsidRDefault="002607FF" w:rsidP="002607FF">
      <w:pPr>
        <w:spacing w:line="240" w:lineRule="auto"/>
        <w:ind w:firstLine="0"/>
        <w:jc w:val="both"/>
        <w:rPr>
          <w:color w:val="FF0000"/>
          <w:szCs w:val="24"/>
        </w:rPr>
      </w:pPr>
      <w:r>
        <w:rPr>
          <w:szCs w:val="24"/>
        </w:rPr>
        <w:t xml:space="preserve">          </w:t>
      </w:r>
      <w:r w:rsidRPr="00A178CA">
        <w:rPr>
          <w:szCs w:val="24"/>
        </w:rPr>
        <w:t>Договор аренды земельн</w:t>
      </w:r>
      <w:r>
        <w:rPr>
          <w:szCs w:val="24"/>
        </w:rPr>
        <w:t>ого</w:t>
      </w:r>
      <w:r w:rsidRPr="00A178CA">
        <w:rPr>
          <w:szCs w:val="24"/>
        </w:rPr>
        <w:t xml:space="preserve"> участк</w:t>
      </w:r>
      <w:r>
        <w:rPr>
          <w:szCs w:val="24"/>
        </w:rPr>
        <w:t xml:space="preserve">а </w:t>
      </w:r>
      <w:r w:rsidRPr="00A178CA">
        <w:rPr>
          <w:szCs w:val="24"/>
        </w:rPr>
        <w:t>подлеж</w:t>
      </w:r>
      <w:r>
        <w:rPr>
          <w:szCs w:val="24"/>
        </w:rPr>
        <w:t>и</w:t>
      </w:r>
      <w:r w:rsidRPr="00A178CA">
        <w:rPr>
          <w:szCs w:val="24"/>
        </w:rPr>
        <w:t>т заключению в</w:t>
      </w:r>
      <w:r>
        <w:rPr>
          <w:szCs w:val="24"/>
        </w:rPr>
        <w:t xml:space="preserve"> десятидневный  срок </w:t>
      </w:r>
      <w:r w:rsidRPr="00A178CA">
        <w:rPr>
          <w:szCs w:val="24"/>
        </w:rPr>
        <w:t>со дня подписания протокол</w:t>
      </w:r>
      <w:r>
        <w:rPr>
          <w:szCs w:val="24"/>
        </w:rPr>
        <w:t>а</w:t>
      </w:r>
      <w:r w:rsidRPr="00A178CA">
        <w:rPr>
          <w:szCs w:val="24"/>
        </w:rPr>
        <w:t xml:space="preserve">. </w:t>
      </w:r>
    </w:p>
    <w:p w:rsidR="002607FF" w:rsidRPr="00A178CA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>Земельны</w:t>
      </w:r>
      <w:r>
        <w:rPr>
          <w:szCs w:val="24"/>
        </w:rPr>
        <w:t xml:space="preserve">й </w:t>
      </w:r>
      <w:r w:rsidRPr="00A178CA">
        <w:rPr>
          <w:szCs w:val="24"/>
        </w:rPr>
        <w:t xml:space="preserve"> участ</w:t>
      </w:r>
      <w:r>
        <w:rPr>
          <w:szCs w:val="24"/>
        </w:rPr>
        <w:t>ок</w:t>
      </w:r>
      <w:r w:rsidRPr="00A178CA">
        <w:rPr>
          <w:szCs w:val="24"/>
        </w:rPr>
        <w:t xml:space="preserve"> мо</w:t>
      </w:r>
      <w:r>
        <w:rPr>
          <w:szCs w:val="24"/>
        </w:rPr>
        <w:t>жет</w:t>
      </w:r>
      <w:r w:rsidRPr="00A178CA">
        <w:rPr>
          <w:szCs w:val="24"/>
        </w:rPr>
        <w:t xml:space="preserve"> быть осмотрен на местности с 9-00 до 17-00 часов в понедельник и четверг </w:t>
      </w:r>
      <w:r>
        <w:rPr>
          <w:szCs w:val="24"/>
        </w:rPr>
        <w:t xml:space="preserve"> </w:t>
      </w:r>
      <w:r w:rsidRPr="0058380D">
        <w:rPr>
          <w:b/>
          <w:szCs w:val="24"/>
        </w:rPr>
        <w:t xml:space="preserve">с </w:t>
      </w:r>
      <w:r>
        <w:rPr>
          <w:b/>
          <w:szCs w:val="24"/>
        </w:rPr>
        <w:t>27.04</w:t>
      </w:r>
      <w:r w:rsidRPr="0058380D">
        <w:rPr>
          <w:b/>
          <w:szCs w:val="24"/>
        </w:rPr>
        <w:t>.201</w:t>
      </w:r>
      <w:r>
        <w:rPr>
          <w:b/>
          <w:szCs w:val="24"/>
        </w:rPr>
        <w:t>5</w:t>
      </w:r>
      <w:r w:rsidRPr="0058380D">
        <w:rPr>
          <w:b/>
          <w:szCs w:val="24"/>
        </w:rPr>
        <w:t xml:space="preserve"> г.  по  </w:t>
      </w:r>
      <w:r>
        <w:rPr>
          <w:b/>
          <w:szCs w:val="24"/>
        </w:rPr>
        <w:t xml:space="preserve">20.05.2015 </w:t>
      </w:r>
      <w:r w:rsidRPr="0058380D">
        <w:rPr>
          <w:b/>
          <w:szCs w:val="24"/>
        </w:rPr>
        <w:t>г</w:t>
      </w:r>
      <w:r w:rsidRPr="00A178CA">
        <w:rPr>
          <w:szCs w:val="24"/>
        </w:rPr>
        <w:t xml:space="preserve">. </w:t>
      </w:r>
    </w:p>
    <w:p w:rsidR="002607FF" w:rsidRDefault="002607FF" w:rsidP="002607FF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>С подробной информацией по проведению аукционов можно ознакомиться  по</w:t>
      </w:r>
      <w:r>
        <w:rPr>
          <w:szCs w:val="24"/>
        </w:rPr>
        <w:t xml:space="preserve">                      </w:t>
      </w:r>
      <w:r w:rsidRPr="00A178CA">
        <w:rPr>
          <w:szCs w:val="24"/>
        </w:rPr>
        <w:t xml:space="preserve"> тел</w:t>
      </w:r>
      <w:r>
        <w:rPr>
          <w:szCs w:val="24"/>
        </w:rPr>
        <w:t xml:space="preserve">ефону  8 (86341) </w:t>
      </w:r>
      <w:r w:rsidRPr="00A178CA">
        <w:rPr>
          <w:szCs w:val="24"/>
        </w:rPr>
        <w:t xml:space="preserve">3-25-68 </w:t>
      </w:r>
      <w:r>
        <w:rPr>
          <w:szCs w:val="24"/>
        </w:rPr>
        <w:t xml:space="preserve">  </w:t>
      </w:r>
      <w:r w:rsidRPr="00A178CA">
        <w:rPr>
          <w:szCs w:val="24"/>
        </w:rPr>
        <w:t>или по адресу: п. Матвеев Курган, ул. 1-я Пятилетка, 108</w:t>
      </w:r>
      <w:r>
        <w:rPr>
          <w:szCs w:val="24"/>
        </w:rPr>
        <w:t>, кабинет  № 7.</w:t>
      </w:r>
    </w:p>
    <w:p w:rsidR="002607FF" w:rsidRDefault="002607FF" w:rsidP="002607FF">
      <w:pPr>
        <w:spacing w:line="240" w:lineRule="auto"/>
        <w:ind w:firstLine="0"/>
        <w:jc w:val="both"/>
        <w:rPr>
          <w:szCs w:val="24"/>
        </w:rPr>
      </w:pPr>
    </w:p>
    <w:sectPr w:rsidR="002607FF" w:rsidSect="00A54080">
      <w:type w:val="continuous"/>
      <w:pgSz w:w="11900" w:h="16820"/>
      <w:pgMar w:top="426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3322"/>
    <w:rsid w:val="00145D5F"/>
    <w:rsid w:val="00165100"/>
    <w:rsid w:val="001671D1"/>
    <w:rsid w:val="001763FE"/>
    <w:rsid w:val="001815DB"/>
    <w:rsid w:val="0018457A"/>
    <w:rsid w:val="001860FD"/>
    <w:rsid w:val="0018714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5D81"/>
    <w:rsid w:val="002372BD"/>
    <w:rsid w:val="002446CE"/>
    <w:rsid w:val="002467B0"/>
    <w:rsid w:val="0024756C"/>
    <w:rsid w:val="002478C7"/>
    <w:rsid w:val="0025085B"/>
    <w:rsid w:val="0026034D"/>
    <w:rsid w:val="002607FF"/>
    <w:rsid w:val="00260B41"/>
    <w:rsid w:val="00261602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62A4"/>
    <w:rsid w:val="00387EF8"/>
    <w:rsid w:val="00391E3B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6497"/>
    <w:rsid w:val="00512167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315"/>
    <w:rsid w:val="00625603"/>
    <w:rsid w:val="00627B7C"/>
    <w:rsid w:val="00630AF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732D"/>
    <w:rsid w:val="007E739C"/>
    <w:rsid w:val="007F4423"/>
    <w:rsid w:val="00800CF0"/>
    <w:rsid w:val="00801D3F"/>
    <w:rsid w:val="008113EB"/>
    <w:rsid w:val="00814AE0"/>
    <w:rsid w:val="00816ACF"/>
    <w:rsid w:val="00822D2B"/>
    <w:rsid w:val="00822D6B"/>
    <w:rsid w:val="008238BD"/>
    <w:rsid w:val="00824846"/>
    <w:rsid w:val="00826012"/>
    <w:rsid w:val="00827C9F"/>
    <w:rsid w:val="008320A4"/>
    <w:rsid w:val="00841651"/>
    <w:rsid w:val="00847E3A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158ED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4080"/>
    <w:rsid w:val="00A553D9"/>
    <w:rsid w:val="00A603C2"/>
    <w:rsid w:val="00A66E04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760"/>
    <w:rsid w:val="00AD03E8"/>
    <w:rsid w:val="00AD2662"/>
    <w:rsid w:val="00AE0DA1"/>
    <w:rsid w:val="00AF10C0"/>
    <w:rsid w:val="00AF279A"/>
    <w:rsid w:val="00AF5C8F"/>
    <w:rsid w:val="00AF66F2"/>
    <w:rsid w:val="00B00D00"/>
    <w:rsid w:val="00B03D16"/>
    <w:rsid w:val="00B05A61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71007"/>
    <w:rsid w:val="00C717FF"/>
    <w:rsid w:val="00C74063"/>
    <w:rsid w:val="00C83B00"/>
    <w:rsid w:val="00C934B6"/>
    <w:rsid w:val="00C936FD"/>
    <w:rsid w:val="00CA4B29"/>
    <w:rsid w:val="00CA50AA"/>
    <w:rsid w:val="00CA65DD"/>
    <w:rsid w:val="00CB5023"/>
    <w:rsid w:val="00CB5E52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0EC"/>
    <w:rsid w:val="00DC671C"/>
    <w:rsid w:val="00DC7D72"/>
    <w:rsid w:val="00DD602F"/>
    <w:rsid w:val="00DE065C"/>
    <w:rsid w:val="00DE1D05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58E9"/>
    <w:rsid w:val="00F5742D"/>
    <w:rsid w:val="00F62FCC"/>
    <w:rsid w:val="00F660C9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0ED8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54080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6D085-BE81-4DBE-AB03-2E85AEA7F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2015-04-21T06:30:00Z</cp:lastPrinted>
  <dcterms:created xsi:type="dcterms:W3CDTF">2015-05-07T12:08:00Z</dcterms:created>
  <dcterms:modified xsi:type="dcterms:W3CDTF">2015-05-07T12:08:00Z</dcterms:modified>
</cp:coreProperties>
</file>