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24B" w:rsidRDefault="00EA024B" w:rsidP="00F15ADA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EA024B" w:rsidRDefault="00EA024B" w:rsidP="00F15ADA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РОССИЙСКАЯ ФЕДЕРАЦИЯ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РОСТОВСКАЯ ОБЛАСТЬ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МАТВЕЕВО-КУРГАНСКИЙ РАЙОН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МУНИЦИПАЛЬНОЕ ОБРАЗОВАНИЕ</w:t>
      </w:r>
    </w:p>
    <w:p w:rsidR="008F1367" w:rsidRPr="003C22B3" w:rsidRDefault="008F1367" w:rsidP="008F1367">
      <w:pPr>
        <w:jc w:val="center"/>
        <w:rPr>
          <w:b/>
          <w:szCs w:val="28"/>
        </w:rPr>
      </w:pPr>
      <w:r>
        <w:rPr>
          <w:b/>
          <w:szCs w:val="28"/>
        </w:rPr>
        <w:t>«АЛЕКСЕЕВСКОЕ</w:t>
      </w:r>
      <w:r w:rsidRPr="003C22B3">
        <w:rPr>
          <w:b/>
          <w:szCs w:val="28"/>
        </w:rPr>
        <w:t xml:space="preserve"> СЕЛЬСКОЕ ПОСЕЛЕНИЕ»</w:t>
      </w:r>
    </w:p>
    <w:p w:rsidR="008F1367" w:rsidRPr="003C22B3" w:rsidRDefault="008F1367" w:rsidP="008F1367">
      <w:pPr>
        <w:jc w:val="center"/>
        <w:rPr>
          <w:b/>
          <w:szCs w:val="28"/>
        </w:rPr>
      </w:pPr>
    </w:p>
    <w:p w:rsidR="008F1367" w:rsidRPr="004233BD" w:rsidRDefault="008F1367" w:rsidP="008F1367">
      <w:pPr>
        <w:jc w:val="center"/>
        <w:rPr>
          <w:b/>
        </w:rPr>
      </w:pPr>
      <w:r w:rsidRPr="004233BD">
        <w:rPr>
          <w:b/>
        </w:rPr>
        <w:t>СОБРАНИЕ ДЕПУТАТОВ АЛЕКСЕЕВСКОГО СЕЛЬСКОГО ПОСЕЛЕНИЯ</w:t>
      </w:r>
    </w:p>
    <w:p w:rsidR="008F1367" w:rsidRPr="003C22B3" w:rsidRDefault="008F1367" w:rsidP="008F1367">
      <w:pPr>
        <w:rPr>
          <w:b/>
          <w:szCs w:val="28"/>
        </w:rPr>
      </w:pPr>
    </w:p>
    <w:p w:rsidR="008F1367" w:rsidRPr="00EA2CE0" w:rsidRDefault="008F1367" w:rsidP="008F1367">
      <w:pPr>
        <w:jc w:val="center"/>
        <w:rPr>
          <w:b/>
          <w:sz w:val="32"/>
          <w:szCs w:val="32"/>
        </w:rPr>
      </w:pPr>
      <w:r w:rsidRPr="00EA2CE0">
        <w:rPr>
          <w:b/>
          <w:sz w:val="32"/>
          <w:szCs w:val="32"/>
        </w:rPr>
        <w:t>РЕШЕНИЕ</w:t>
      </w:r>
    </w:p>
    <w:p w:rsidR="008F1367" w:rsidRDefault="008F1367" w:rsidP="008F1367">
      <w:pPr>
        <w:jc w:val="center"/>
        <w:rPr>
          <w:b/>
          <w:sz w:val="28"/>
          <w:szCs w:val="28"/>
        </w:rPr>
      </w:pPr>
    </w:p>
    <w:p w:rsidR="008F1367" w:rsidRPr="00F664D7" w:rsidRDefault="008F1367" w:rsidP="008F136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</w:t>
      </w:r>
      <w:r w:rsidRPr="00F664D7">
        <w:rPr>
          <w:b/>
          <w:sz w:val="32"/>
          <w:szCs w:val="32"/>
        </w:rPr>
        <w:t>№</w:t>
      </w:r>
      <w:r w:rsidR="005423D4">
        <w:rPr>
          <w:b/>
          <w:sz w:val="32"/>
          <w:szCs w:val="32"/>
        </w:rPr>
        <w:t xml:space="preserve"> 73</w:t>
      </w:r>
    </w:p>
    <w:p w:rsidR="008F1367" w:rsidRPr="002211BB" w:rsidRDefault="00872E2B" w:rsidP="008F136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5423D4">
        <w:rPr>
          <w:b/>
          <w:sz w:val="28"/>
          <w:szCs w:val="28"/>
        </w:rPr>
        <w:t>07</w:t>
      </w:r>
      <w:r w:rsidR="00A85E02">
        <w:rPr>
          <w:b/>
          <w:sz w:val="28"/>
          <w:szCs w:val="28"/>
        </w:rPr>
        <w:t xml:space="preserve"> </w:t>
      </w:r>
      <w:r w:rsidR="005423D4">
        <w:rPr>
          <w:b/>
          <w:sz w:val="28"/>
          <w:szCs w:val="28"/>
        </w:rPr>
        <w:t>сентября</w:t>
      </w:r>
      <w:r w:rsidR="00A8599D">
        <w:rPr>
          <w:b/>
          <w:sz w:val="28"/>
          <w:szCs w:val="28"/>
        </w:rPr>
        <w:t xml:space="preserve"> </w:t>
      </w:r>
      <w:r w:rsidR="00A85E02">
        <w:rPr>
          <w:b/>
          <w:sz w:val="28"/>
          <w:szCs w:val="28"/>
        </w:rPr>
        <w:t>201</w:t>
      </w:r>
      <w:r w:rsidR="00B44386">
        <w:rPr>
          <w:b/>
          <w:sz w:val="28"/>
          <w:szCs w:val="28"/>
        </w:rPr>
        <w:t>8</w:t>
      </w:r>
      <w:r w:rsidR="008F1367">
        <w:rPr>
          <w:b/>
          <w:sz w:val="28"/>
          <w:szCs w:val="28"/>
        </w:rPr>
        <w:t xml:space="preserve"> года                                  </w:t>
      </w:r>
      <w:r w:rsidR="005423D4">
        <w:rPr>
          <w:b/>
          <w:sz w:val="28"/>
          <w:szCs w:val="28"/>
        </w:rPr>
        <w:t xml:space="preserve">                            </w:t>
      </w:r>
      <w:r w:rsidR="00A8599D">
        <w:rPr>
          <w:b/>
          <w:sz w:val="28"/>
          <w:szCs w:val="28"/>
        </w:rPr>
        <w:t xml:space="preserve"> </w:t>
      </w:r>
      <w:r w:rsidR="008F1367">
        <w:rPr>
          <w:b/>
          <w:sz w:val="28"/>
          <w:szCs w:val="28"/>
        </w:rPr>
        <w:t xml:space="preserve">    с. Алексеевка</w:t>
      </w:r>
    </w:p>
    <w:p w:rsidR="008F1367" w:rsidRDefault="008F1367" w:rsidP="008F1367">
      <w:pPr>
        <w:tabs>
          <w:tab w:val="left" w:pos="709"/>
        </w:tabs>
        <w:rPr>
          <w:sz w:val="28"/>
        </w:rPr>
      </w:pPr>
    </w:p>
    <w:p w:rsidR="000569D7" w:rsidRDefault="00A85E02" w:rsidP="000569D7">
      <w:pPr>
        <w:tabs>
          <w:tab w:val="left" w:pos="70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Собрания депутатов </w:t>
      </w:r>
      <w:r w:rsidR="009D0938">
        <w:rPr>
          <w:b/>
          <w:sz w:val="28"/>
          <w:szCs w:val="28"/>
        </w:rPr>
        <w:t xml:space="preserve">                                     </w:t>
      </w:r>
      <w:r>
        <w:rPr>
          <w:b/>
          <w:sz w:val="28"/>
          <w:szCs w:val="28"/>
        </w:rPr>
        <w:t>Алексее</w:t>
      </w:r>
      <w:r w:rsidR="00B44386">
        <w:rPr>
          <w:b/>
          <w:sz w:val="28"/>
          <w:szCs w:val="28"/>
        </w:rPr>
        <w:t>вского сельского поселения от 26</w:t>
      </w:r>
      <w:r>
        <w:rPr>
          <w:b/>
          <w:sz w:val="28"/>
          <w:szCs w:val="28"/>
        </w:rPr>
        <w:t>.12.201</w:t>
      </w:r>
      <w:r w:rsidR="00B44386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№ </w:t>
      </w:r>
      <w:r w:rsidR="00B44386">
        <w:rPr>
          <w:b/>
          <w:sz w:val="28"/>
          <w:szCs w:val="28"/>
        </w:rPr>
        <w:t>55</w:t>
      </w:r>
      <w:r w:rsidR="009D0938">
        <w:rPr>
          <w:b/>
          <w:sz w:val="28"/>
          <w:szCs w:val="28"/>
        </w:rPr>
        <w:t xml:space="preserve">                                                </w:t>
      </w:r>
      <w:r>
        <w:rPr>
          <w:b/>
          <w:sz w:val="28"/>
          <w:szCs w:val="28"/>
        </w:rPr>
        <w:t xml:space="preserve"> </w:t>
      </w:r>
      <w:r w:rsidR="008F1367">
        <w:rPr>
          <w:b/>
          <w:sz w:val="28"/>
          <w:szCs w:val="28"/>
        </w:rPr>
        <w:t>«О бюджете Алексеевского се</w:t>
      </w:r>
      <w:r w:rsidR="009D0938">
        <w:rPr>
          <w:b/>
          <w:sz w:val="28"/>
          <w:szCs w:val="28"/>
        </w:rPr>
        <w:t xml:space="preserve">льского поселения                                                     </w:t>
      </w:r>
      <w:r w:rsidR="008F1367">
        <w:rPr>
          <w:b/>
          <w:sz w:val="28"/>
          <w:szCs w:val="28"/>
        </w:rPr>
        <w:t>Матвеево-Кур</w:t>
      </w:r>
      <w:r w:rsidR="00B44386">
        <w:rPr>
          <w:b/>
          <w:sz w:val="28"/>
          <w:szCs w:val="28"/>
        </w:rPr>
        <w:t>ганского района на 2018</w:t>
      </w:r>
      <w:r w:rsidR="009D0938">
        <w:rPr>
          <w:b/>
          <w:sz w:val="28"/>
          <w:szCs w:val="28"/>
        </w:rPr>
        <w:t xml:space="preserve"> год </w:t>
      </w:r>
      <w:r w:rsidR="008F1367">
        <w:rPr>
          <w:b/>
          <w:sz w:val="28"/>
          <w:szCs w:val="28"/>
        </w:rPr>
        <w:t xml:space="preserve">и </w:t>
      </w:r>
      <w:r w:rsidR="009D0938">
        <w:rPr>
          <w:b/>
          <w:sz w:val="28"/>
          <w:szCs w:val="28"/>
        </w:rPr>
        <w:t xml:space="preserve">                                                                                           </w:t>
      </w:r>
      <w:r w:rsidR="008F1367">
        <w:rPr>
          <w:b/>
          <w:sz w:val="28"/>
          <w:szCs w:val="28"/>
        </w:rPr>
        <w:t>на плановый</w:t>
      </w:r>
      <w:r w:rsidR="009D0938">
        <w:rPr>
          <w:b/>
          <w:sz w:val="28"/>
          <w:szCs w:val="28"/>
        </w:rPr>
        <w:t xml:space="preserve"> </w:t>
      </w:r>
      <w:r w:rsidR="00B44386">
        <w:rPr>
          <w:b/>
          <w:sz w:val="28"/>
          <w:szCs w:val="28"/>
        </w:rPr>
        <w:t>период 2019и 2020</w:t>
      </w:r>
      <w:r w:rsidR="008F1367">
        <w:rPr>
          <w:b/>
          <w:sz w:val="28"/>
          <w:szCs w:val="28"/>
        </w:rPr>
        <w:t xml:space="preserve"> годов»</w:t>
      </w:r>
    </w:p>
    <w:p w:rsidR="000569D7" w:rsidRPr="000569D7" w:rsidRDefault="000569D7" w:rsidP="00103856">
      <w:pPr>
        <w:tabs>
          <w:tab w:val="left" w:pos="709"/>
        </w:tabs>
        <w:rPr>
          <w:b/>
          <w:sz w:val="28"/>
          <w:szCs w:val="28"/>
        </w:rPr>
      </w:pPr>
    </w:p>
    <w:p w:rsidR="000569D7" w:rsidRDefault="000569D7" w:rsidP="000569D7">
      <w:pPr>
        <w:tabs>
          <w:tab w:val="left" w:pos="709"/>
        </w:tabs>
        <w:rPr>
          <w:b/>
          <w:sz w:val="28"/>
          <w:szCs w:val="28"/>
        </w:rPr>
      </w:pPr>
    </w:p>
    <w:p w:rsidR="00911705" w:rsidRDefault="000569D7" w:rsidP="00911705">
      <w:pPr>
        <w:jc w:val="both"/>
        <w:rPr>
          <w:sz w:val="28"/>
          <w:szCs w:val="28"/>
        </w:rPr>
      </w:pPr>
      <w:r>
        <w:rPr>
          <w:b/>
          <w:iCs/>
          <w:color w:val="000000"/>
          <w:sz w:val="28"/>
          <w:szCs w:val="28"/>
        </w:rPr>
        <w:t xml:space="preserve">           </w:t>
      </w:r>
      <w:r w:rsidR="00911705">
        <w:rPr>
          <w:iCs/>
          <w:color w:val="000000"/>
          <w:sz w:val="28"/>
          <w:szCs w:val="28"/>
        </w:rPr>
        <w:t xml:space="preserve">В связи с </w:t>
      </w:r>
      <w:r w:rsidR="00911705">
        <w:rPr>
          <w:sz w:val="28"/>
        </w:rPr>
        <w:t>перераспределением бюджетных ассигнований бюджета сельского поселения по отдельным разделам, подразделам, целевым статьям и видам расходов текущего финансового года</w:t>
      </w:r>
      <w:r w:rsidR="00911705">
        <w:rPr>
          <w:sz w:val="28"/>
          <w:szCs w:val="28"/>
        </w:rPr>
        <w:t>,</w:t>
      </w:r>
      <w:r w:rsidR="00911705" w:rsidRPr="00F60FE4">
        <w:rPr>
          <w:sz w:val="28"/>
          <w:szCs w:val="28"/>
        </w:rPr>
        <w:t xml:space="preserve"> </w:t>
      </w:r>
      <w:r w:rsidR="00911705">
        <w:rPr>
          <w:sz w:val="28"/>
          <w:szCs w:val="28"/>
        </w:rPr>
        <w:t>Собрание депутатов Алексеевского сельского поселения,</w:t>
      </w:r>
    </w:p>
    <w:p w:rsidR="000569D7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</w:p>
    <w:p w:rsidR="000569D7" w:rsidRDefault="000569D7" w:rsidP="000569D7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0569D7" w:rsidRDefault="000569D7" w:rsidP="000569D7">
      <w:pPr>
        <w:tabs>
          <w:tab w:val="left" w:pos="709"/>
        </w:tabs>
        <w:ind w:left="864"/>
        <w:jc w:val="both"/>
        <w:rPr>
          <w:sz w:val="28"/>
          <w:szCs w:val="28"/>
        </w:rPr>
      </w:pPr>
      <w:r w:rsidRPr="00DE642C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142383">
        <w:rPr>
          <w:sz w:val="28"/>
          <w:szCs w:val="28"/>
        </w:rPr>
        <w:t>Внести в решение Собрания депутатов Алексеевского сельского поселения</w:t>
      </w:r>
      <w:r>
        <w:rPr>
          <w:sz w:val="28"/>
          <w:szCs w:val="28"/>
        </w:rPr>
        <w:t xml:space="preserve"> </w:t>
      </w:r>
      <w:r w:rsidRPr="00142383">
        <w:rPr>
          <w:sz w:val="28"/>
          <w:szCs w:val="28"/>
        </w:rPr>
        <w:t xml:space="preserve"> </w:t>
      </w:r>
      <w:r w:rsidR="00B44386">
        <w:rPr>
          <w:sz w:val="28"/>
          <w:szCs w:val="28"/>
        </w:rPr>
        <w:t>от 26.12.2017</w:t>
      </w:r>
      <w:r w:rsidR="00DE642C">
        <w:rPr>
          <w:sz w:val="28"/>
          <w:szCs w:val="28"/>
        </w:rPr>
        <w:t xml:space="preserve"> №</w:t>
      </w:r>
      <w:r w:rsidR="00B44386">
        <w:rPr>
          <w:sz w:val="28"/>
          <w:szCs w:val="28"/>
        </w:rPr>
        <w:t xml:space="preserve"> 55</w:t>
      </w:r>
      <w:r>
        <w:rPr>
          <w:sz w:val="28"/>
          <w:szCs w:val="28"/>
        </w:rPr>
        <w:t xml:space="preserve"> «О бюджете Алексеевского сельского поселения Мат</w:t>
      </w:r>
      <w:r w:rsidR="00B44386">
        <w:rPr>
          <w:sz w:val="28"/>
          <w:szCs w:val="28"/>
        </w:rPr>
        <w:t>веево-Курганского района на 2018</w:t>
      </w:r>
      <w:r w:rsidR="00DE642C">
        <w:rPr>
          <w:sz w:val="28"/>
          <w:szCs w:val="28"/>
        </w:rPr>
        <w:t xml:space="preserve"> </w:t>
      </w:r>
      <w:r>
        <w:rPr>
          <w:sz w:val="28"/>
          <w:szCs w:val="28"/>
        </w:rPr>
        <w:t>год</w:t>
      </w:r>
      <w:r w:rsidR="00B44386">
        <w:rPr>
          <w:sz w:val="28"/>
          <w:szCs w:val="28"/>
        </w:rPr>
        <w:t xml:space="preserve"> и на плановый период 2019 и 2020</w:t>
      </w:r>
      <w:r w:rsidR="00DE642C">
        <w:rPr>
          <w:sz w:val="28"/>
          <w:szCs w:val="28"/>
        </w:rPr>
        <w:t xml:space="preserve"> годов</w:t>
      </w:r>
      <w:r>
        <w:rPr>
          <w:sz w:val="28"/>
          <w:szCs w:val="28"/>
        </w:rPr>
        <w:t xml:space="preserve">» </w:t>
      </w:r>
      <w:r w:rsidRPr="00142383">
        <w:rPr>
          <w:sz w:val="28"/>
          <w:szCs w:val="28"/>
        </w:rPr>
        <w:t>следующие изменения:</w:t>
      </w:r>
    </w:p>
    <w:p w:rsidR="005427B1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  <w:r w:rsidRPr="00DE642C">
        <w:rPr>
          <w:sz w:val="28"/>
          <w:szCs w:val="28"/>
        </w:rPr>
        <w:t xml:space="preserve">          </w:t>
      </w:r>
    </w:p>
    <w:p w:rsidR="00FA035A" w:rsidRDefault="00636A22" w:rsidP="00636A22">
      <w:pPr>
        <w:pStyle w:val="1"/>
        <w:jc w:val="both"/>
        <w:rPr>
          <w:szCs w:val="28"/>
        </w:rPr>
      </w:pPr>
      <w:r>
        <w:rPr>
          <w:szCs w:val="28"/>
        </w:rPr>
        <w:t xml:space="preserve"> </w:t>
      </w:r>
      <w:r w:rsidR="00537ECB">
        <w:rPr>
          <w:szCs w:val="28"/>
        </w:rPr>
        <w:t xml:space="preserve">          </w:t>
      </w:r>
      <w:r>
        <w:rPr>
          <w:szCs w:val="28"/>
        </w:rPr>
        <w:t xml:space="preserve">  </w:t>
      </w:r>
    </w:p>
    <w:p w:rsidR="00537ECB" w:rsidRDefault="00FA035A" w:rsidP="00636A22">
      <w:pPr>
        <w:pStyle w:val="1"/>
        <w:jc w:val="both"/>
        <w:rPr>
          <w:b w:val="0"/>
          <w:szCs w:val="28"/>
        </w:rPr>
      </w:pPr>
      <w:r>
        <w:rPr>
          <w:szCs w:val="28"/>
        </w:rPr>
        <w:t xml:space="preserve">       </w:t>
      </w:r>
      <w:r w:rsidR="005423D4">
        <w:rPr>
          <w:b w:val="0"/>
          <w:szCs w:val="28"/>
        </w:rPr>
        <w:t>1.1</w:t>
      </w:r>
      <w:r w:rsidR="00636A22" w:rsidRPr="00636A22">
        <w:rPr>
          <w:b w:val="0"/>
          <w:szCs w:val="28"/>
        </w:rPr>
        <w:t>.</w:t>
      </w:r>
      <w:r w:rsidR="00955550">
        <w:rPr>
          <w:b w:val="0"/>
          <w:szCs w:val="28"/>
        </w:rPr>
        <w:t xml:space="preserve"> Приложение № 6</w:t>
      </w:r>
      <w:r w:rsidR="00636A22" w:rsidRPr="00636A22">
        <w:rPr>
          <w:b w:val="0"/>
          <w:szCs w:val="28"/>
        </w:rPr>
        <w:t xml:space="preserve"> «</w:t>
      </w:r>
      <w:r w:rsidR="00636A22" w:rsidRPr="00636A22">
        <w:rPr>
          <w:b w:val="0"/>
          <w:bCs/>
          <w:szCs w:val="28"/>
        </w:rPr>
        <w:t>Распределение бюджетных ассигнований по разделам, подразделам, целевым статьям</w:t>
      </w:r>
      <w:r w:rsidR="00636A22">
        <w:rPr>
          <w:bCs/>
          <w:szCs w:val="28"/>
        </w:rPr>
        <w:t xml:space="preserve"> </w:t>
      </w:r>
      <w:r w:rsidR="00636A22" w:rsidRPr="00636A22">
        <w:rPr>
          <w:b w:val="0"/>
          <w:bCs/>
          <w:szCs w:val="28"/>
        </w:rPr>
        <w:t>(муниципальным программам  сельского поселения и непрограммным направлениям деятельности) группам и подгруппам видов расходов классификации расходов бюджетов</w:t>
      </w:r>
      <w:r w:rsidR="00636A22">
        <w:rPr>
          <w:bCs/>
          <w:szCs w:val="28"/>
        </w:rPr>
        <w:t xml:space="preserve"> </w:t>
      </w:r>
      <w:r w:rsidR="00955550">
        <w:rPr>
          <w:b w:val="0"/>
          <w:bCs/>
          <w:szCs w:val="28"/>
        </w:rPr>
        <w:t>на 2018</w:t>
      </w:r>
      <w:r w:rsidR="00636A22">
        <w:rPr>
          <w:b w:val="0"/>
          <w:bCs/>
          <w:szCs w:val="28"/>
        </w:rPr>
        <w:t xml:space="preserve"> </w:t>
      </w:r>
      <w:r w:rsidR="00636A22" w:rsidRPr="00636A22">
        <w:rPr>
          <w:b w:val="0"/>
          <w:bCs/>
          <w:szCs w:val="28"/>
        </w:rPr>
        <w:t>год</w:t>
      </w:r>
      <w:r w:rsidR="00955550">
        <w:rPr>
          <w:b w:val="0"/>
          <w:bCs/>
          <w:szCs w:val="28"/>
        </w:rPr>
        <w:t xml:space="preserve"> и на плановый период 2019 и 2020 годов</w:t>
      </w:r>
      <w:r w:rsidR="00636A22">
        <w:rPr>
          <w:szCs w:val="28"/>
        </w:rPr>
        <w:t xml:space="preserve">» </w:t>
      </w:r>
      <w:r w:rsidR="00636A22" w:rsidRPr="00636A22">
        <w:rPr>
          <w:b w:val="0"/>
          <w:szCs w:val="28"/>
        </w:rPr>
        <w:t>изложить</w:t>
      </w:r>
      <w:r w:rsidR="00955550">
        <w:rPr>
          <w:b w:val="0"/>
          <w:szCs w:val="28"/>
        </w:rPr>
        <w:t xml:space="preserve"> в следующей редакции:    </w:t>
      </w:r>
    </w:p>
    <w:p w:rsidR="00FA035A" w:rsidRPr="00FA035A" w:rsidRDefault="00FA035A" w:rsidP="00FA035A">
      <w:pPr>
        <w:pStyle w:val="1"/>
        <w:jc w:val="both"/>
        <w:rPr>
          <w:b w:val="0"/>
          <w:szCs w:val="28"/>
        </w:rPr>
        <w:sectPr w:rsidR="00FA035A" w:rsidRPr="00FA035A" w:rsidSect="005423D4">
          <w:footerReference w:type="default" r:id="rId7"/>
          <w:pgSz w:w="11906" w:h="16838"/>
          <w:pgMar w:top="624" w:right="851" w:bottom="680" w:left="1418" w:header="709" w:footer="709" w:gutter="0"/>
          <w:cols w:space="708"/>
          <w:docGrid w:linePitch="360"/>
        </w:sectPr>
      </w:pPr>
      <w:r>
        <w:rPr>
          <w:b w:val="0"/>
          <w:szCs w:val="28"/>
        </w:rPr>
        <w:t xml:space="preserve"> </w:t>
      </w:r>
    </w:p>
    <w:tbl>
      <w:tblPr>
        <w:tblpPr w:leftFromText="180" w:rightFromText="180" w:horzAnchor="margin" w:tblpXSpec="center" w:tblpY="463"/>
        <w:tblW w:w="14721" w:type="dxa"/>
        <w:tblLook w:val="04A0"/>
      </w:tblPr>
      <w:tblGrid>
        <w:gridCol w:w="6757"/>
        <w:gridCol w:w="460"/>
        <w:gridCol w:w="550"/>
        <w:gridCol w:w="1998"/>
        <w:gridCol w:w="576"/>
        <w:gridCol w:w="1469"/>
        <w:gridCol w:w="1442"/>
        <w:gridCol w:w="1469"/>
      </w:tblGrid>
      <w:tr w:rsidR="005423D4" w:rsidRPr="005423D4" w:rsidTr="005423D4">
        <w:trPr>
          <w:trHeight w:val="315"/>
        </w:trPr>
        <w:tc>
          <w:tcPr>
            <w:tcW w:w="1472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bookmarkStart w:id="0" w:name="RANGE!A1:H71"/>
            <w:r w:rsidRPr="005423D4">
              <w:rPr>
                <w:sz w:val="24"/>
                <w:szCs w:val="24"/>
              </w:rPr>
              <w:lastRenderedPageBreak/>
              <w:t>Приложение 1</w:t>
            </w:r>
            <w:bookmarkEnd w:id="0"/>
          </w:p>
        </w:tc>
      </w:tr>
      <w:tr w:rsidR="005423D4" w:rsidRPr="005423D4" w:rsidTr="005423D4">
        <w:trPr>
          <w:trHeight w:val="315"/>
        </w:trPr>
        <w:tc>
          <w:tcPr>
            <w:tcW w:w="1472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5423D4" w:rsidRPr="005423D4" w:rsidTr="005423D4">
        <w:trPr>
          <w:trHeight w:val="315"/>
        </w:trPr>
        <w:tc>
          <w:tcPr>
            <w:tcW w:w="1472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5423D4" w:rsidRPr="005423D4" w:rsidTr="00405CE4">
        <w:trPr>
          <w:trHeight w:val="175"/>
        </w:trPr>
        <w:tc>
          <w:tcPr>
            <w:tcW w:w="1472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"О бюджете Алексеевского сельского поселения</w:t>
            </w:r>
          </w:p>
        </w:tc>
      </w:tr>
      <w:tr w:rsidR="005423D4" w:rsidRPr="005423D4" w:rsidTr="005423D4">
        <w:trPr>
          <w:trHeight w:val="315"/>
        </w:trPr>
        <w:tc>
          <w:tcPr>
            <w:tcW w:w="1472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Матвеево-Курганского района на 2018 год</w:t>
            </w:r>
          </w:p>
        </w:tc>
      </w:tr>
      <w:tr w:rsidR="005423D4" w:rsidRPr="005423D4" w:rsidTr="005423D4">
        <w:trPr>
          <w:trHeight w:val="315"/>
        </w:trPr>
        <w:tc>
          <w:tcPr>
            <w:tcW w:w="1472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и на плановый период 2019 и 2020 годов</w:t>
            </w:r>
          </w:p>
        </w:tc>
      </w:tr>
      <w:tr w:rsidR="005423D4" w:rsidRPr="005423D4" w:rsidTr="005423D4">
        <w:trPr>
          <w:trHeight w:val="315"/>
        </w:trPr>
        <w:tc>
          <w:tcPr>
            <w:tcW w:w="1472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от 07.09.2018 № 73</w:t>
            </w:r>
          </w:p>
        </w:tc>
      </w:tr>
      <w:tr w:rsidR="005423D4" w:rsidRPr="005423D4" w:rsidTr="005423D4">
        <w:trPr>
          <w:trHeight w:val="1230"/>
        </w:trPr>
        <w:tc>
          <w:tcPr>
            <w:tcW w:w="1472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 xml:space="preserve"> Распределение бюджетных ассигнований по разделам, подразделам, целевым статьям                                                                                                                                         (муниципальным программам  сельского поселения и непрограммным направлениям деятельности) группам и подгруппам видов расходов классификации расходов бюджетов  на 2018 год и на плановый период 2019 и 2020 годов</w:t>
            </w:r>
          </w:p>
        </w:tc>
      </w:tr>
      <w:tr w:rsidR="005423D4" w:rsidRPr="005423D4" w:rsidTr="005423D4">
        <w:trPr>
          <w:trHeight w:val="435"/>
        </w:trPr>
        <w:tc>
          <w:tcPr>
            <w:tcW w:w="6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95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(тыс. рублей)</w:t>
            </w:r>
          </w:p>
        </w:tc>
      </w:tr>
      <w:tr w:rsidR="005423D4" w:rsidRPr="005423D4" w:rsidTr="005423D4">
        <w:trPr>
          <w:trHeight w:val="315"/>
        </w:trPr>
        <w:tc>
          <w:tcPr>
            <w:tcW w:w="6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4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2018 год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2019 год</w:t>
            </w:r>
          </w:p>
        </w:tc>
        <w:tc>
          <w:tcPr>
            <w:tcW w:w="1469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2020 год</w:t>
            </w:r>
          </w:p>
        </w:tc>
      </w:tr>
      <w:tr w:rsidR="005423D4" w:rsidRPr="005423D4" w:rsidTr="005423D4">
        <w:trPr>
          <w:trHeight w:val="345"/>
        </w:trPr>
        <w:tc>
          <w:tcPr>
            <w:tcW w:w="6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5423D4" w:rsidRPr="005423D4" w:rsidTr="005423D4">
        <w:trPr>
          <w:trHeight w:val="315"/>
        </w:trPr>
        <w:tc>
          <w:tcPr>
            <w:tcW w:w="6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3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6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7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8</w:t>
            </w:r>
          </w:p>
        </w:tc>
      </w:tr>
      <w:tr w:rsidR="005423D4" w:rsidRPr="005423D4" w:rsidTr="005423D4">
        <w:trPr>
          <w:trHeight w:val="420"/>
        </w:trPr>
        <w:tc>
          <w:tcPr>
            <w:tcW w:w="6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12908.8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10064.4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10019.9</w:t>
            </w:r>
          </w:p>
        </w:tc>
      </w:tr>
      <w:tr w:rsidR="005423D4" w:rsidRPr="005423D4" w:rsidTr="005423D4">
        <w:trPr>
          <w:trHeight w:val="315"/>
        </w:trPr>
        <w:tc>
          <w:tcPr>
            <w:tcW w:w="6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5092.5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4503.8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4505.9</w:t>
            </w:r>
          </w:p>
        </w:tc>
      </w:tr>
      <w:tr w:rsidR="005423D4" w:rsidRPr="005423D4" w:rsidTr="005423D4">
        <w:trPr>
          <w:trHeight w:val="1080"/>
        </w:trPr>
        <w:tc>
          <w:tcPr>
            <w:tcW w:w="6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5018.3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4415.6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4417.7</w:t>
            </w:r>
          </w:p>
        </w:tc>
      </w:tr>
      <w:tr w:rsidR="005423D4" w:rsidRPr="005423D4" w:rsidTr="005423D4">
        <w:trPr>
          <w:trHeight w:val="2205"/>
        </w:trPr>
        <w:tc>
          <w:tcPr>
            <w:tcW w:w="6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  <w:p w:rsidR="00405CE4" w:rsidRPr="005423D4" w:rsidRDefault="00405CE4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04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22 1 00 00110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120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3859.1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3859.1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3859.1</w:t>
            </w:r>
          </w:p>
        </w:tc>
      </w:tr>
      <w:tr w:rsidR="005423D4" w:rsidRPr="005423D4" w:rsidTr="005423D4">
        <w:trPr>
          <w:trHeight w:val="2205"/>
        </w:trPr>
        <w:tc>
          <w:tcPr>
            <w:tcW w:w="6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(Расходы на выплаты персоналу государственных (муниципальных) органов)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04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120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5.0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5.0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5.0</w:t>
            </w:r>
          </w:p>
        </w:tc>
      </w:tr>
      <w:tr w:rsidR="005423D4" w:rsidRPr="005423D4" w:rsidTr="005423D4">
        <w:trPr>
          <w:trHeight w:val="2205"/>
        </w:trPr>
        <w:tc>
          <w:tcPr>
            <w:tcW w:w="6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04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1112.1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510.9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512.9</w:t>
            </w:r>
          </w:p>
        </w:tc>
      </w:tr>
      <w:tr w:rsidR="005423D4" w:rsidRPr="005423D4" w:rsidTr="005423D4">
        <w:trPr>
          <w:trHeight w:val="1995"/>
        </w:trPr>
        <w:tc>
          <w:tcPr>
            <w:tcW w:w="6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04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850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16.5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16.5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16.5</w:t>
            </w:r>
          </w:p>
        </w:tc>
      </w:tr>
      <w:tr w:rsidR="005423D4" w:rsidRPr="005423D4" w:rsidTr="005423D4">
        <w:trPr>
          <w:trHeight w:val="2280"/>
        </w:trPr>
        <w:tc>
          <w:tcPr>
            <w:tcW w:w="6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04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22 1 00 21010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23.0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23.0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23.0</w:t>
            </w:r>
          </w:p>
        </w:tc>
      </w:tr>
      <w:tr w:rsidR="005423D4" w:rsidRPr="005423D4" w:rsidTr="005423D4">
        <w:trPr>
          <w:trHeight w:val="2310"/>
        </w:trPr>
        <w:tc>
          <w:tcPr>
            <w:tcW w:w="6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lastRenderedPageBreak/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04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540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0.9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0.9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1.0</w:t>
            </w:r>
          </w:p>
        </w:tc>
      </w:tr>
      <w:tr w:rsidR="005423D4" w:rsidRPr="005423D4" w:rsidTr="005423D4">
        <w:trPr>
          <w:trHeight w:val="2310"/>
        </w:trPr>
        <w:tc>
          <w:tcPr>
            <w:tcW w:w="6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 xml:space="preserve"> 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04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540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1.5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0.0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0.0</w:t>
            </w:r>
          </w:p>
        </w:tc>
      </w:tr>
      <w:tr w:rsidR="005423D4" w:rsidRPr="005423D4" w:rsidTr="005423D4">
        <w:trPr>
          <w:trHeight w:val="2610"/>
        </w:trPr>
        <w:tc>
          <w:tcPr>
            <w:tcW w:w="6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04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99 9 00 72390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0.2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0.2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0.2</w:t>
            </w:r>
          </w:p>
        </w:tc>
      </w:tr>
      <w:tr w:rsidR="005423D4" w:rsidRPr="005423D4" w:rsidTr="005423D4">
        <w:trPr>
          <w:trHeight w:val="375"/>
        </w:trPr>
        <w:tc>
          <w:tcPr>
            <w:tcW w:w="6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74.2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88.2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88.2</w:t>
            </w:r>
          </w:p>
        </w:tc>
      </w:tr>
      <w:tr w:rsidR="005423D4" w:rsidRPr="005423D4" w:rsidTr="005423D4">
        <w:trPr>
          <w:trHeight w:val="1920"/>
        </w:trPr>
        <w:tc>
          <w:tcPr>
            <w:tcW w:w="6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13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22 2 00 00190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64.2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58.2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58.2</w:t>
            </w:r>
          </w:p>
        </w:tc>
      </w:tr>
      <w:tr w:rsidR="005423D4" w:rsidRPr="005423D4" w:rsidTr="005423D4">
        <w:trPr>
          <w:trHeight w:val="1755"/>
        </w:trPr>
        <w:tc>
          <w:tcPr>
            <w:tcW w:w="6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lastRenderedPageBreak/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13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22 2 00 00190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850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10.0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10.0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10.0</w:t>
            </w:r>
          </w:p>
        </w:tc>
      </w:tr>
      <w:tr w:rsidR="005423D4" w:rsidRPr="005423D4" w:rsidTr="005423D4">
        <w:trPr>
          <w:trHeight w:val="1890"/>
        </w:trPr>
        <w:tc>
          <w:tcPr>
            <w:tcW w:w="6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13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99 9 00 22960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0.0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20.0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20.0</w:t>
            </w:r>
          </w:p>
        </w:tc>
      </w:tr>
      <w:tr w:rsidR="005423D4" w:rsidRPr="005423D4" w:rsidTr="005423D4">
        <w:trPr>
          <w:trHeight w:val="315"/>
        </w:trPr>
        <w:tc>
          <w:tcPr>
            <w:tcW w:w="6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192.7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191.6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198.5</w:t>
            </w:r>
          </w:p>
        </w:tc>
      </w:tr>
      <w:tr w:rsidR="005423D4" w:rsidRPr="005423D4" w:rsidTr="005423D4">
        <w:trPr>
          <w:trHeight w:val="375"/>
        </w:trPr>
        <w:tc>
          <w:tcPr>
            <w:tcW w:w="6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192.7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191.6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198.5</w:t>
            </w:r>
          </w:p>
        </w:tc>
      </w:tr>
      <w:tr w:rsidR="005423D4" w:rsidRPr="005423D4" w:rsidTr="005423D4">
        <w:trPr>
          <w:trHeight w:val="1620"/>
        </w:trPr>
        <w:tc>
          <w:tcPr>
            <w:tcW w:w="6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03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99 9 00 51180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120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179.9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191.6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198.5</w:t>
            </w:r>
          </w:p>
        </w:tc>
      </w:tr>
      <w:tr w:rsidR="005423D4" w:rsidRPr="005423D4" w:rsidTr="005423D4">
        <w:trPr>
          <w:trHeight w:val="1614"/>
        </w:trPr>
        <w:tc>
          <w:tcPr>
            <w:tcW w:w="6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(Иные закупки товаров, работ и услуг для обеспечения государственных (муниципальных) нужд) органов)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03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99 9 00 51180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12.8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</w:t>
            </w:r>
          </w:p>
        </w:tc>
      </w:tr>
      <w:tr w:rsidR="005423D4" w:rsidRPr="005423D4" w:rsidTr="005423D4">
        <w:trPr>
          <w:trHeight w:val="630"/>
        </w:trPr>
        <w:tc>
          <w:tcPr>
            <w:tcW w:w="6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44.2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34.3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37.5</w:t>
            </w:r>
          </w:p>
        </w:tc>
      </w:tr>
      <w:tr w:rsidR="005423D4" w:rsidRPr="005423D4" w:rsidTr="005423D4">
        <w:trPr>
          <w:trHeight w:val="855"/>
        </w:trPr>
        <w:tc>
          <w:tcPr>
            <w:tcW w:w="6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44.2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34.3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37.5</w:t>
            </w:r>
          </w:p>
        </w:tc>
      </w:tr>
      <w:tr w:rsidR="005423D4" w:rsidRPr="005423D4" w:rsidTr="005423D4">
        <w:trPr>
          <w:trHeight w:val="2235"/>
        </w:trPr>
        <w:tc>
          <w:tcPr>
            <w:tcW w:w="6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lastRenderedPageBreak/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противодействие преступности»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09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09 1 00 21500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0.9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2.8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2.8</w:t>
            </w:r>
          </w:p>
        </w:tc>
      </w:tr>
      <w:tr w:rsidR="005423D4" w:rsidRPr="005423D4" w:rsidTr="005423D4">
        <w:trPr>
          <w:trHeight w:val="2010"/>
        </w:trPr>
        <w:tc>
          <w:tcPr>
            <w:tcW w:w="6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09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10 1 00 21600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23.4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0.0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1.7</w:t>
            </w:r>
          </w:p>
        </w:tc>
      </w:tr>
      <w:tr w:rsidR="005423D4" w:rsidRPr="005423D4" w:rsidTr="005423D4">
        <w:trPr>
          <w:trHeight w:val="2685"/>
        </w:trPr>
        <w:tc>
          <w:tcPr>
            <w:tcW w:w="6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09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10 2 00 21610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4.0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9.0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9.0</w:t>
            </w:r>
          </w:p>
        </w:tc>
      </w:tr>
      <w:tr w:rsidR="005423D4" w:rsidRPr="005423D4" w:rsidTr="005423D4">
        <w:trPr>
          <w:trHeight w:val="2805"/>
        </w:trPr>
        <w:tc>
          <w:tcPr>
            <w:tcW w:w="6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09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10 2 00 21620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15.0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21.5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23.0</w:t>
            </w:r>
          </w:p>
        </w:tc>
      </w:tr>
      <w:tr w:rsidR="005423D4" w:rsidRPr="005423D4" w:rsidTr="005423D4">
        <w:trPr>
          <w:trHeight w:val="2325"/>
        </w:trPr>
        <w:tc>
          <w:tcPr>
            <w:tcW w:w="6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lastRenderedPageBreak/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09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10 3 00 21640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0.9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1.0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1.0</w:t>
            </w:r>
          </w:p>
        </w:tc>
      </w:tr>
      <w:tr w:rsidR="005423D4" w:rsidRPr="005423D4" w:rsidTr="005423D4">
        <w:trPr>
          <w:trHeight w:val="315"/>
        </w:trPr>
        <w:tc>
          <w:tcPr>
            <w:tcW w:w="6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2222.8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882.1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633.3</w:t>
            </w:r>
          </w:p>
        </w:tc>
      </w:tr>
      <w:tr w:rsidR="005423D4" w:rsidRPr="005423D4" w:rsidTr="005423D4">
        <w:trPr>
          <w:trHeight w:val="315"/>
        </w:trPr>
        <w:tc>
          <w:tcPr>
            <w:tcW w:w="6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Жилищное хозяйство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2.5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2.6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2.7</w:t>
            </w:r>
          </w:p>
        </w:tc>
      </w:tr>
      <w:tr w:rsidR="005423D4" w:rsidRPr="005423D4" w:rsidTr="005423D4">
        <w:trPr>
          <w:trHeight w:val="2250"/>
        </w:trPr>
        <w:tc>
          <w:tcPr>
            <w:tcW w:w="6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01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99 9 00 23310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2.5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2.7</w:t>
            </w:r>
          </w:p>
        </w:tc>
      </w:tr>
      <w:tr w:rsidR="005423D4" w:rsidRPr="005423D4" w:rsidTr="005423D4">
        <w:trPr>
          <w:trHeight w:val="375"/>
        </w:trPr>
        <w:tc>
          <w:tcPr>
            <w:tcW w:w="6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Коммунальное хозяйство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189.0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60.5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60.5</w:t>
            </w:r>
          </w:p>
        </w:tc>
      </w:tr>
      <w:tr w:rsidR="005423D4" w:rsidRPr="005423D4" w:rsidTr="005423D4">
        <w:trPr>
          <w:trHeight w:val="2160"/>
        </w:trPr>
        <w:tc>
          <w:tcPr>
            <w:tcW w:w="6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02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07 1 00 21410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36.5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60.0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60.0</w:t>
            </w:r>
          </w:p>
        </w:tc>
      </w:tr>
      <w:tr w:rsidR="005423D4" w:rsidRPr="005423D4" w:rsidTr="005423D4">
        <w:trPr>
          <w:trHeight w:val="1860"/>
        </w:trPr>
        <w:tc>
          <w:tcPr>
            <w:tcW w:w="6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Мероприятия по обеспечению содержания имущества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02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07 1 00 90210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850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1.3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0.5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0.5</w:t>
            </w:r>
          </w:p>
        </w:tc>
      </w:tr>
      <w:tr w:rsidR="005423D4" w:rsidRPr="005423D4" w:rsidTr="005423D4">
        <w:trPr>
          <w:trHeight w:val="1995"/>
        </w:trPr>
        <w:tc>
          <w:tcPr>
            <w:tcW w:w="6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lastRenderedPageBreak/>
              <w:t>Реализация направления расходов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02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07 1 00 99990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151.2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0.0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0.0</w:t>
            </w:r>
          </w:p>
        </w:tc>
      </w:tr>
      <w:tr w:rsidR="005423D4" w:rsidRPr="005423D4" w:rsidTr="005423D4">
        <w:trPr>
          <w:trHeight w:val="360"/>
        </w:trPr>
        <w:tc>
          <w:tcPr>
            <w:tcW w:w="6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2031.3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819.0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570.1</w:t>
            </w:r>
          </w:p>
        </w:tc>
      </w:tr>
      <w:tr w:rsidR="005423D4" w:rsidRPr="005423D4" w:rsidTr="005423D4">
        <w:trPr>
          <w:trHeight w:val="1950"/>
        </w:trPr>
        <w:tc>
          <w:tcPr>
            <w:tcW w:w="6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03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07 2 00 21420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1415.7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667.0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438.1</w:t>
            </w:r>
          </w:p>
        </w:tc>
      </w:tr>
      <w:tr w:rsidR="005423D4" w:rsidRPr="005423D4" w:rsidTr="005423D4">
        <w:trPr>
          <w:trHeight w:val="1890"/>
        </w:trPr>
        <w:tc>
          <w:tcPr>
            <w:tcW w:w="6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03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07 2 00 21420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850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2.0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5.0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5.0</w:t>
            </w:r>
          </w:p>
        </w:tc>
      </w:tr>
      <w:tr w:rsidR="005423D4" w:rsidRPr="005423D4" w:rsidTr="005423D4">
        <w:trPr>
          <w:trHeight w:val="2235"/>
        </w:trPr>
        <w:tc>
          <w:tcPr>
            <w:tcW w:w="6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03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07 2 00 21430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423.0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30.0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30.0</w:t>
            </w:r>
          </w:p>
        </w:tc>
      </w:tr>
      <w:tr w:rsidR="005423D4" w:rsidRPr="005423D4" w:rsidTr="005423D4">
        <w:trPr>
          <w:trHeight w:val="2265"/>
        </w:trPr>
        <w:tc>
          <w:tcPr>
            <w:tcW w:w="6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lastRenderedPageBreak/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03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07 2 00 21440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101.9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80.0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60.0</w:t>
            </w:r>
          </w:p>
        </w:tc>
      </w:tr>
      <w:tr w:rsidR="005423D4" w:rsidRPr="005423D4" w:rsidTr="005423D4">
        <w:trPr>
          <w:trHeight w:val="2565"/>
        </w:trPr>
        <w:tc>
          <w:tcPr>
            <w:tcW w:w="6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Расходы на разработку проектно-сметной документации на строительство, реконструкцию и капитальный ремонт объектов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03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07 2 00 22310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60.0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0.0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0.0</w:t>
            </w:r>
          </w:p>
        </w:tc>
      </w:tr>
      <w:tr w:rsidR="005423D4" w:rsidRPr="005423D4" w:rsidTr="005423D4">
        <w:trPr>
          <w:trHeight w:val="1830"/>
        </w:trPr>
        <w:tc>
          <w:tcPr>
            <w:tcW w:w="6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03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07 2 00 90210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850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4.2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5.0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5.0</w:t>
            </w:r>
          </w:p>
        </w:tc>
      </w:tr>
      <w:tr w:rsidR="005423D4" w:rsidRPr="005423D4" w:rsidTr="005423D4">
        <w:trPr>
          <w:trHeight w:val="2355"/>
        </w:trPr>
        <w:tc>
          <w:tcPr>
            <w:tcW w:w="6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03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09 3 00 21570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2.5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10.0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10.0</w:t>
            </w:r>
          </w:p>
        </w:tc>
      </w:tr>
      <w:tr w:rsidR="005423D4" w:rsidRPr="005423D4" w:rsidTr="005423D4">
        <w:trPr>
          <w:trHeight w:val="2625"/>
        </w:trPr>
        <w:tc>
          <w:tcPr>
            <w:tcW w:w="6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lastRenderedPageBreak/>
              <w:t>Мероприятия по замене ламп накаливания и других неэффективных элементов систем освещения, в том числе светильников, на энергосберегающие (в том числе не менее 30 процентов от объема на основе светодиодов)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03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18 1 00 22610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20.0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20.0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20.0</w:t>
            </w:r>
          </w:p>
        </w:tc>
      </w:tr>
      <w:tr w:rsidR="005423D4" w:rsidRPr="005423D4" w:rsidTr="005423D4">
        <w:trPr>
          <w:trHeight w:val="2355"/>
        </w:trPr>
        <w:tc>
          <w:tcPr>
            <w:tcW w:w="6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03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20 1 00 85080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540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2.0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2.0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2.0</w:t>
            </w:r>
          </w:p>
        </w:tc>
      </w:tr>
      <w:tr w:rsidR="005423D4" w:rsidRPr="005423D4" w:rsidTr="005423D4">
        <w:trPr>
          <w:trHeight w:val="360"/>
        </w:trPr>
        <w:tc>
          <w:tcPr>
            <w:tcW w:w="6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ОХРАНА ОКРУЖАЮЩЕЙ СРЕДЫ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64.4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64.4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64.4</w:t>
            </w:r>
          </w:p>
        </w:tc>
      </w:tr>
      <w:tr w:rsidR="005423D4" w:rsidRPr="005423D4" w:rsidTr="005423D4">
        <w:trPr>
          <w:trHeight w:val="405"/>
        </w:trPr>
        <w:tc>
          <w:tcPr>
            <w:tcW w:w="6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64.4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64.4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64.4</w:t>
            </w:r>
          </w:p>
        </w:tc>
      </w:tr>
      <w:tr w:rsidR="005423D4" w:rsidRPr="005423D4" w:rsidTr="005423D4">
        <w:trPr>
          <w:trHeight w:val="2250"/>
        </w:trPr>
        <w:tc>
          <w:tcPr>
            <w:tcW w:w="6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05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12 1 00 21800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64.4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64.4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64.4</w:t>
            </w:r>
          </w:p>
        </w:tc>
      </w:tr>
      <w:tr w:rsidR="005423D4" w:rsidRPr="005423D4" w:rsidTr="005423D4">
        <w:trPr>
          <w:trHeight w:val="405"/>
        </w:trPr>
        <w:tc>
          <w:tcPr>
            <w:tcW w:w="6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18.0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10.0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10.0</w:t>
            </w:r>
          </w:p>
        </w:tc>
      </w:tr>
      <w:tr w:rsidR="005423D4" w:rsidRPr="005423D4" w:rsidTr="005423D4">
        <w:trPr>
          <w:trHeight w:val="750"/>
        </w:trPr>
        <w:tc>
          <w:tcPr>
            <w:tcW w:w="6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  <w:p w:rsidR="007C43FF" w:rsidRPr="005423D4" w:rsidRDefault="007C43FF" w:rsidP="005423D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18.0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10.0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10.0</w:t>
            </w:r>
          </w:p>
        </w:tc>
      </w:tr>
      <w:tr w:rsidR="005423D4" w:rsidRPr="005423D4" w:rsidTr="005423D4">
        <w:trPr>
          <w:trHeight w:val="2385"/>
        </w:trPr>
        <w:tc>
          <w:tcPr>
            <w:tcW w:w="6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05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18.0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10.0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10.0</w:t>
            </w:r>
          </w:p>
        </w:tc>
      </w:tr>
      <w:tr w:rsidR="005423D4" w:rsidRPr="005423D4" w:rsidTr="005423D4">
        <w:trPr>
          <w:trHeight w:val="420"/>
        </w:trPr>
        <w:tc>
          <w:tcPr>
            <w:tcW w:w="6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5264.2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4368.2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4560.3</w:t>
            </w:r>
          </w:p>
        </w:tc>
      </w:tr>
      <w:tr w:rsidR="005423D4" w:rsidRPr="005423D4" w:rsidTr="005423D4">
        <w:trPr>
          <w:trHeight w:val="405"/>
        </w:trPr>
        <w:tc>
          <w:tcPr>
            <w:tcW w:w="6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Культура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5264.2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4368.2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4560.3</w:t>
            </w:r>
          </w:p>
        </w:tc>
      </w:tr>
      <w:tr w:rsidR="005423D4" w:rsidRPr="005423D4" w:rsidTr="005423D4">
        <w:trPr>
          <w:trHeight w:val="1350"/>
        </w:trPr>
        <w:tc>
          <w:tcPr>
            <w:tcW w:w="6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(Расходы на выплаты персоналу казенных учреждений)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01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11 2 00 00590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110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2789.4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1731.4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1630.5</w:t>
            </w:r>
          </w:p>
        </w:tc>
      </w:tr>
      <w:tr w:rsidR="005423D4" w:rsidRPr="005423D4" w:rsidTr="005423D4">
        <w:trPr>
          <w:trHeight w:val="1605"/>
        </w:trPr>
        <w:tc>
          <w:tcPr>
            <w:tcW w:w="6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 xml:space="preserve"> 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01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11 2 00 00590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754.0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597.9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625.8</w:t>
            </w:r>
          </w:p>
        </w:tc>
      </w:tr>
      <w:tr w:rsidR="005423D4" w:rsidRPr="005423D4" w:rsidTr="005423D4">
        <w:trPr>
          <w:trHeight w:val="1365"/>
        </w:trPr>
        <w:tc>
          <w:tcPr>
            <w:tcW w:w="6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01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11 2 00 00590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850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4.0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4.0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4.0</w:t>
            </w:r>
          </w:p>
        </w:tc>
      </w:tr>
      <w:tr w:rsidR="005423D4" w:rsidRPr="005423D4" w:rsidTr="005423D4">
        <w:trPr>
          <w:trHeight w:val="1035"/>
        </w:trPr>
        <w:tc>
          <w:tcPr>
            <w:tcW w:w="6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01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11 2 00 90210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850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20.0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20.0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20.0</w:t>
            </w:r>
          </w:p>
        </w:tc>
      </w:tr>
      <w:tr w:rsidR="005423D4" w:rsidRPr="005423D4" w:rsidTr="005423D4">
        <w:trPr>
          <w:trHeight w:val="1545"/>
        </w:trPr>
        <w:tc>
          <w:tcPr>
            <w:tcW w:w="6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lastRenderedPageBreak/>
              <w:t>Расходы на повышение заработной платы работникам муниципальных учреждений культуры</w:t>
            </w:r>
            <w:r w:rsidRPr="005423D4">
              <w:rPr>
                <w:color w:val="000000"/>
                <w:sz w:val="24"/>
                <w:szCs w:val="24"/>
              </w:rPr>
              <w:t xml:space="preserve"> </w:t>
            </w:r>
            <w:r w:rsidRPr="005423D4">
              <w:rPr>
                <w:sz w:val="24"/>
                <w:szCs w:val="24"/>
              </w:rPr>
              <w:t>в рамках подпрограммы «Организация досуга» муниципальной программы Алексеевского сельского поселения «Развитие культуры» (Расходы на выплаты персоналу казенных учреждений)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01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11 2 00 S3850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110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1696.8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2014.9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2280.0</w:t>
            </w:r>
          </w:p>
        </w:tc>
      </w:tr>
      <w:tr w:rsidR="005423D4" w:rsidRPr="005423D4" w:rsidTr="005423D4">
        <w:trPr>
          <w:trHeight w:val="390"/>
        </w:trPr>
        <w:tc>
          <w:tcPr>
            <w:tcW w:w="6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10.0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10.0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10.0</w:t>
            </w:r>
          </w:p>
        </w:tc>
      </w:tr>
      <w:tr w:rsidR="005423D4" w:rsidRPr="005423D4" w:rsidTr="005423D4">
        <w:trPr>
          <w:trHeight w:val="495"/>
        </w:trPr>
        <w:tc>
          <w:tcPr>
            <w:tcW w:w="6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10.0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10.0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10.0</w:t>
            </w:r>
          </w:p>
        </w:tc>
      </w:tr>
      <w:tr w:rsidR="005423D4" w:rsidRPr="005423D4" w:rsidTr="005423D4">
        <w:trPr>
          <w:trHeight w:val="2040"/>
        </w:trPr>
        <w:tc>
          <w:tcPr>
            <w:tcW w:w="6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05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13 1 00 21950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10.0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10.0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10.0</w:t>
            </w:r>
          </w:p>
        </w:tc>
      </w:tr>
    </w:tbl>
    <w:p w:rsidR="00F13427" w:rsidRDefault="00F13427" w:rsidP="008277CC">
      <w:pPr>
        <w:pStyle w:val="1"/>
        <w:jc w:val="both"/>
        <w:rPr>
          <w:b w:val="0"/>
          <w:szCs w:val="28"/>
        </w:rPr>
      </w:pPr>
    </w:p>
    <w:p w:rsidR="005423D4" w:rsidRDefault="00F13427" w:rsidP="008277CC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        </w:t>
      </w:r>
    </w:p>
    <w:p w:rsidR="005423D4" w:rsidRDefault="005423D4" w:rsidP="008277CC">
      <w:pPr>
        <w:pStyle w:val="1"/>
        <w:jc w:val="both"/>
        <w:rPr>
          <w:b w:val="0"/>
          <w:szCs w:val="28"/>
        </w:rPr>
      </w:pPr>
    </w:p>
    <w:p w:rsidR="005423D4" w:rsidRDefault="005423D4" w:rsidP="008277CC">
      <w:pPr>
        <w:pStyle w:val="1"/>
        <w:jc w:val="both"/>
        <w:rPr>
          <w:b w:val="0"/>
          <w:szCs w:val="28"/>
        </w:rPr>
      </w:pPr>
    </w:p>
    <w:p w:rsidR="005423D4" w:rsidRDefault="005423D4" w:rsidP="008277CC">
      <w:pPr>
        <w:pStyle w:val="1"/>
        <w:jc w:val="both"/>
        <w:rPr>
          <w:b w:val="0"/>
          <w:szCs w:val="28"/>
        </w:rPr>
      </w:pPr>
    </w:p>
    <w:p w:rsidR="005423D4" w:rsidRDefault="005423D4" w:rsidP="008277CC">
      <w:pPr>
        <w:pStyle w:val="1"/>
        <w:jc w:val="both"/>
        <w:rPr>
          <w:b w:val="0"/>
          <w:szCs w:val="28"/>
        </w:rPr>
      </w:pPr>
    </w:p>
    <w:p w:rsidR="005423D4" w:rsidRDefault="005423D4" w:rsidP="008277CC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</w:t>
      </w:r>
    </w:p>
    <w:p w:rsidR="005423D4" w:rsidRDefault="005423D4" w:rsidP="008277CC">
      <w:pPr>
        <w:pStyle w:val="1"/>
        <w:jc w:val="both"/>
        <w:rPr>
          <w:b w:val="0"/>
          <w:szCs w:val="28"/>
        </w:rPr>
      </w:pPr>
    </w:p>
    <w:p w:rsidR="005423D4" w:rsidRDefault="005423D4" w:rsidP="008277CC">
      <w:pPr>
        <w:pStyle w:val="1"/>
        <w:jc w:val="both"/>
        <w:rPr>
          <w:b w:val="0"/>
          <w:szCs w:val="28"/>
        </w:rPr>
      </w:pPr>
    </w:p>
    <w:p w:rsidR="005423D4" w:rsidRDefault="005423D4" w:rsidP="005423D4"/>
    <w:p w:rsidR="005423D4" w:rsidRDefault="005423D4" w:rsidP="005423D4"/>
    <w:p w:rsidR="005423D4" w:rsidRPr="005423D4" w:rsidRDefault="005423D4" w:rsidP="005423D4"/>
    <w:p w:rsidR="005423D4" w:rsidRDefault="005423D4" w:rsidP="008277CC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</w:t>
      </w:r>
    </w:p>
    <w:p w:rsidR="005423D4" w:rsidRDefault="005423D4" w:rsidP="008277CC">
      <w:pPr>
        <w:pStyle w:val="1"/>
        <w:jc w:val="both"/>
        <w:rPr>
          <w:b w:val="0"/>
          <w:szCs w:val="28"/>
        </w:rPr>
      </w:pPr>
    </w:p>
    <w:p w:rsidR="005423D4" w:rsidRDefault="005423D4" w:rsidP="008277CC">
      <w:pPr>
        <w:pStyle w:val="1"/>
        <w:jc w:val="both"/>
        <w:rPr>
          <w:b w:val="0"/>
          <w:szCs w:val="28"/>
        </w:rPr>
      </w:pPr>
    </w:p>
    <w:p w:rsidR="005423D4" w:rsidRDefault="005423D4" w:rsidP="005423D4">
      <w:pPr>
        <w:pStyle w:val="1"/>
        <w:jc w:val="right"/>
        <w:rPr>
          <w:b w:val="0"/>
          <w:szCs w:val="28"/>
        </w:rPr>
      </w:pPr>
      <w:r>
        <w:rPr>
          <w:b w:val="0"/>
          <w:szCs w:val="28"/>
        </w:rPr>
        <w:t xml:space="preserve">          </w:t>
      </w:r>
    </w:p>
    <w:p w:rsidR="005423D4" w:rsidRDefault="005423D4" w:rsidP="005423D4">
      <w:pPr>
        <w:pStyle w:val="1"/>
        <w:jc w:val="right"/>
        <w:rPr>
          <w:b w:val="0"/>
          <w:szCs w:val="28"/>
        </w:rPr>
      </w:pPr>
    </w:p>
    <w:p w:rsidR="005423D4" w:rsidRDefault="005423D4" w:rsidP="005423D4">
      <w:pPr>
        <w:pStyle w:val="1"/>
        <w:jc w:val="right"/>
        <w:rPr>
          <w:b w:val="0"/>
          <w:szCs w:val="28"/>
        </w:rPr>
      </w:pPr>
    </w:p>
    <w:p w:rsidR="008277CC" w:rsidRDefault="005423D4" w:rsidP="005423D4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             1.2. </w:t>
      </w:r>
      <w:r w:rsidR="008277CC">
        <w:rPr>
          <w:b w:val="0"/>
          <w:szCs w:val="28"/>
        </w:rPr>
        <w:t>Приложение № 7</w:t>
      </w:r>
      <w:r w:rsidR="008277CC" w:rsidRPr="00636A22">
        <w:rPr>
          <w:b w:val="0"/>
          <w:szCs w:val="28"/>
        </w:rPr>
        <w:t xml:space="preserve"> «</w:t>
      </w:r>
      <w:r w:rsidR="008277CC">
        <w:rPr>
          <w:b w:val="0"/>
          <w:szCs w:val="28"/>
        </w:rPr>
        <w:t xml:space="preserve">Ведомственная структура расходов бюджета Алексеевского сельского поселения </w:t>
      </w:r>
      <w:r w:rsidR="008277CC">
        <w:rPr>
          <w:b w:val="0"/>
          <w:bCs/>
          <w:szCs w:val="28"/>
        </w:rPr>
        <w:t xml:space="preserve">на 2018 </w:t>
      </w:r>
      <w:r w:rsidR="008277CC" w:rsidRPr="00636A22">
        <w:rPr>
          <w:b w:val="0"/>
          <w:bCs/>
          <w:szCs w:val="28"/>
        </w:rPr>
        <w:t>год</w:t>
      </w:r>
      <w:r w:rsidR="008277CC">
        <w:rPr>
          <w:szCs w:val="28"/>
        </w:rPr>
        <w:t xml:space="preserve"> </w:t>
      </w:r>
      <w:r w:rsidR="008277CC" w:rsidRPr="00955550">
        <w:rPr>
          <w:b w:val="0"/>
          <w:szCs w:val="28"/>
        </w:rPr>
        <w:t xml:space="preserve">и </w:t>
      </w:r>
      <w:r w:rsidR="00F13427">
        <w:rPr>
          <w:b w:val="0"/>
          <w:szCs w:val="28"/>
        </w:rPr>
        <w:t xml:space="preserve">                    </w:t>
      </w:r>
      <w:r>
        <w:rPr>
          <w:b w:val="0"/>
          <w:szCs w:val="28"/>
        </w:rPr>
        <w:t xml:space="preserve">                </w:t>
      </w:r>
      <w:r w:rsidR="008277CC" w:rsidRPr="00955550">
        <w:rPr>
          <w:b w:val="0"/>
          <w:szCs w:val="28"/>
        </w:rPr>
        <w:t>на плановый период 2019 и 2020 годов»</w:t>
      </w:r>
      <w:r w:rsidR="008277CC">
        <w:rPr>
          <w:szCs w:val="28"/>
        </w:rPr>
        <w:t xml:space="preserve"> </w:t>
      </w:r>
      <w:r w:rsidR="008277CC">
        <w:rPr>
          <w:b w:val="0"/>
          <w:szCs w:val="28"/>
        </w:rPr>
        <w:t>изложить в следующей редакции:</w:t>
      </w:r>
    </w:p>
    <w:p w:rsidR="008277CC" w:rsidRDefault="008277CC" w:rsidP="005423D4">
      <w:pPr>
        <w:jc w:val="right"/>
      </w:pPr>
    </w:p>
    <w:p w:rsidR="008277CC" w:rsidRPr="000E5897" w:rsidRDefault="008277CC" w:rsidP="000E5897"/>
    <w:p w:rsidR="007A024B" w:rsidRDefault="007A024B" w:rsidP="007A024B"/>
    <w:tbl>
      <w:tblPr>
        <w:tblW w:w="14661" w:type="dxa"/>
        <w:tblInd w:w="942" w:type="dxa"/>
        <w:tblLook w:val="04A0"/>
      </w:tblPr>
      <w:tblGrid>
        <w:gridCol w:w="5774"/>
        <w:gridCol w:w="826"/>
        <w:gridCol w:w="460"/>
        <w:gridCol w:w="550"/>
        <w:gridCol w:w="2029"/>
        <w:gridCol w:w="576"/>
        <w:gridCol w:w="1491"/>
        <w:gridCol w:w="1464"/>
        <w:gridCol w:w="1491"/>
      </w:tblGrid>
      <w:tr w:rsidR="000E5897" w:rsidRPr="000E5897" w:rsidTr="005B4488">
        <w:trPr>
          <w:trHeight w:val="315"/>
        </w:trPr>
        <w:tc>
          <w:tcPr>
            <w:tcW w:w="1466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897" w:rsidRPr="000E5897" w:rsidRDefault="000E5897" w:rsidP="000E58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bookmarkStart w:id="1" w:name="RANGE!A1:I52"/>
            <w:r w:rsidRPr="000E5897">
              <w:rPr>
                <w:sz w:val="24"/>
                <w:szCs w:val="24"/>
              </w:rPr>
              <w:t xml:space="preserve">Приложение </w:t>
            </w:r>
            <w:bookmarkEnd w:id="1"/>
            <w:r w:rsidR="005423D4">
              <w:rPr>
                <w:sz w:val="24"/>
                <w:szCs w:val="24"/>
              </w:rPr>
              <w:t>2</w:t>
            </w:r>
          </w:p>
        </w:tc>
      </w:tr>
      <w:tr w:rsidR="000E5897" w:rsidRPr="000E5897" w:rsidTr="005B4488">
        <w:trPr>
          <w:trHeight w:val="315"/>
        </w:trPr>
        <w:tc>
          <w:tcPr>
            <w:tcW w:w="1466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897" w:rsidRPr="000E5897" w:rsidRDefault="000E5897" w:rsidP="000E58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5897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0E5897" w:rsidRPr="000E5897" w:rsidTr="005B4488">
        <w:trPr>
          <w:trHeight w:val="315"/>
        </w:trPr>
        <w:tc>
          <w:tcPr>
            <w:tcW w:w="1466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5897" w:rsidRPr="000E5897" w:rsidRDefault="000E5897" w:rsidP="000E58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5897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0E5897" w:rsidRPr="000E5897" w:rsidTr="005B4488">
        <w:trPr>
          <w:trHeight w:val="315"/>
        </w:trPr>
        <w:tc>
          <w:tcPr>
            <w:tcW w:w="1466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897" w:rsidRPr="000E5897" w:rsidRDefault="000E5897" w:rsidP="000E58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5897">
              <w:rPr>
                <w:sz w:val="24"/>
                <w:szCs w:val="24"/>
              </w:rPr>
              <w:t>"О бюджете Алексеевского сельского поселения</w:t>
            </w:r>
          </w:p>
        </w:tc>
      </w:tr>
      <w:tr w:rsidR="000E5897" w:rsidRPr="000E5897" w:rsidTr="005B4488">
        <w:trPr>
          <w:trHeight w:val="315"/>
        </w:trPr>
        <w:tc>
          <w:tcPr>
            <w:tcW w:w="1466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5897" w:rsidRPr="000E5897" w:rsidRDefault="000E5897" w:rsidP="000E58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5897">
              <w:rPr>
                <w:sz w:val="24"/>
                <w:szCs w:val="24"/>
              </w:rPr>
              <w:t>Матвеево-Курганского района на 2018 год</w:t>
            </w:r>
          </w:p>
        </w:tc>
      </w:tr>
      <w:tr w:rsidR="000E5897" w:rsidRPr="000E5897" w:rsidTr="005B4488">
        <w:trPr>
          <w:trHeight w:val="315"/>
        </w:trPr>
        <w:tc>
          <w:tcPr>
            <w:tcW w:w="1466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5897" w:rsidRPr="000E5897" w:rsidRDefault="000E5897" w:rsidP="000E58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5897">
              <w:rPr>
                <w:sz w:val="24"/>
                <w:szCs w:val="24"/>
              </w:rPr>
              <w:t>и на плановый период 2019 и 2020 годов</w:t>
            </w:r>
          </w:p>
        </w:tc>
      </w:tr>
      <w:tr w:rsidR="000E5897" w:rsidRPr="000E5897" w:rsidTr="005B4488">
        <w:trPr>
          <w:trHeight w:val="315"/>
        </w:trPr>
        <w:tc>
          <w:tcPr>
            <w:tcW w:w="1466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5897" w:rsidRPr="000E5897" w:rsidRDefault="005423D4" w:rsidP="000E58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07.09</w:t>
            </w:r>
            <w:r w:rsidR="000E5897" w:rsidRPr="000E5897">
              <w:rPr>
                <w:sz w:val="24"/>
                <w:szCs w:val="24"/>
              </w:rPr>
              <w:t>.2018 №  7</w:t>
            </w:r>
            <w:r>
              <w:rPr>
                <w:sz w:val="24"/>
                <w:szCs w:val="24"/>
              </w:rPr>
              <w:t>3</w:t>
            </w:r>
          </w:p>
        </w:tc>
      </w:tr>
      <w:tr w:rsidR="000E5897" w:rsidRPr="000E5897" w:rsidTr="005B4488">
        <w:trPr>
          <w:trHeight w:val="315"/>
        </w:trPr>
        <w:tc>
          <w:tcPr>
            <w:tcW w:w="5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897" w:rsidRPr="000E5897" w:rsidRDefault="000E5897" w:rsidP="000E589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897" w:rsidRPr="000E5897" w:rsidRDefault="000E5897" w:rsidP="000E589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5897" w:rsidRPr="000E5897" w:rsidRDefault="000E5897" w:rsidP="000E58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5897" w:rsidRPr="000E5897" w:rsidRDefault="000E5897" w:rsidP="000E58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5897" w:rsidRPr="000E5897" w:rsidRDefault="000E5897" w:rsidP="000E58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5897" w:rsidRPr="000E5897" w:rsidRDefault="000E5897" w:rsidP="000E58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5897" w:rsidRPr="000E5897" w:rsidRDefault="000E5897" w:rsidP="000E58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5897" w:rsidRPr="000E5897" w:rsidRDefault="000E5897" w:rsidP="000E58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5897" w:rsidRPr="000E5897" w:rsidRDefault="000E5897" w:rsidP="000E589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E5897" w:rsidRPr="000E5897" w:rsidTr="005B4488">
        <w:trPr>
          <w:trHeight w:val="525"/>
        </w:trPr>
        <w:tc>
          <w:tcPr>
            <w:tcW w:w="1466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5897" w:rsidRPr="000E5897" w:rsidRDefault="000E5897" w:rsidP="000E589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5897">
              <w:rPr>
                <w:b/>
                <w:bCs/>
                <w:sz w:val="24"/>
                <w:szCs w:val="24"/>
              </w:rPr>
              <w:t>Ведомственная структура расходов бюджета Алексеевского сельского поселения  на 2018 год и на плановый период 2019 и 2020 годов</w:t>
            </w:r>
          </w:p>
        </w:tc>
      </w:tr>
    </w:tbl>
    <w:p w:rsidR="00AD7105" w:rsidRDefault="00AD7105" w:rsidP="00FA035A"/>
    <w:tbl>
      <w:tblPr>
        <w:tblW w:w="14661" w:type="dxa"/>
        <w:tblInd w:w="532" w:type="dxa"/>
        <w:tblLook w:val="04A0"/>
      </w:tblPr>
      <w:tblGrid>
        <w:gridCol w:w="5774"/>
        <w:gridCol w:w="826"/>
        <w:gridCol w:w="460"/>
        <w:gridCol w:w="550"/>
        <w:gridCol w:w="2029"/>
        <w:gridCol w:w="576"/>
        <w:gridCol w:w="1491"/>
        <w:gridCol w:w="1464"/>
        <w:gridCol w:w="1491"/>
      </w:tblGrid>
      <w:tr w:rsidR="005423D4" w:rsidRPr="005423D4" w:rsidTr="005423D4">
        <w:trPr>
          <w:trHeight w:val="435"/>
        </w:trPr>
        <w:tc>
          <w:tcPr>
            <w:tcW w:w="5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02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(тыс. рублей)</w:t>
            </w:r>
          </w:p>
        </w:tc>
      </w:tr>
      <w:tr w:rsidR="005423D4" w:rsidRPr="005423D4" w:rsidTr="005423D4">
        <w:trPr>
          <w:trHeight w:val="315"/>
        </w:trPr>
        <w:tc>
          <w:tcPr>
            <w:tcW w:w="57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Мин.</w:t>
            </w:r>
          </w:p>
        </w:tc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2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4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2018 год</w:t>
            </w:r>
          </w:p>
        </w:tc>
        <w:tc>
          <w:tcPr>
            <w:tcW w:w="14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2019 год</w:t>
            </w:r>
          </w:p>
        </w:tc>
        <w:tc>
          <w:tcPr>
            <w:tcW w:w="1491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2020 год</w:t>
            </w:r>
          </w:p>
        </w:tc>
      </w:tr>
      <w:tr w:rsidR="005423D4" w:rsidRPr="005423D4" w:rsidTr="005423D4">
        <w:trPr>
          <w:trHeight w:val="630"/>
        </w:trPr>
        <w:tc>
          <w:tcPr>
            <w:tcW w:w="57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9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5423D4" w:rsidRPr="005423D4" w:rsidTr="005423D4">
        <w:trPr>
          <w:trHeight w:val="315"/>
        </w:trPr>
        <w:tc>
          <w:tcPr>
            <w:tcW w:w="5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4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7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9</w:t>
            </w:r>
          </w:p>
        </w:tc>
      </w:tr>
      <w:tr w:rsidR="005423D4" w:rsidRPr="005423D4" w:rsidTr="005423D4">
        <w:trPr>
          <w:trHeight w:val="495"/>
        </w:trPr>
        <w:tc>
          <w:tcPr>
            <w:tcW w:w="5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12908.8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10064.4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10019.9</w:t>
            </w:r>
          </w:p>
        </w:tc>
      </w:tr>
      <w:tr w:rsidR="005423D4" w:rsidRPr="005423D4" w:rsidTr="005423D4">
        <w:trPr>
          <w:trHeight w:val="510"/>
        </w:trPr>
        <w:tc>
          <w:tcPr>
            <w:tcW w:w="5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Администрация Алексеевского сельского поселения</w:t>
            </w:r>
          </w:p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12908.8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10064.4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23D4">
              <w:rPr>
                <w:b/>
                <w:bCs/>
                <w:sz w:val="24"/>
                <w:szCs w:val="24"/>
              </w:rPr>
              <w:t>10019.9</w:t>
            </w:r>
          </w:p>
        </w:tc>
      </w:tr>
      <w:tr w:rsidR="005423D4" w:rsidRPr="005423D4" w:rsidTr="005423D4">
        <w:trPr>
          <w:trHeight w:val="2655"/>
        </w:trPr>
        <w:tc>
          <w:tcPr>
            <w:tcW w:w="5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04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22 1 00 00110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120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3859.1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3859.1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3859.1</w:t>
            </w:r>
          </w:p>
        </w:tc>
      </w:tr>
      <w:tr w:rsidR="005423D4" w:rsidRPr="005423D4" w:rsidTr="005423D4">
        <w:trPr>
          <w:trHeight w:val="2475"/>
        </w:trPr>
        <w:tc>
          <w:tcPr>
            <w:tcW w:w="5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(Расходы на выплаты персоналу государственных (муниципальных) органов)</w:t>
            </w:r>
          </w:p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04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120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5.0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5.0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5.0</w:t>
            </w:r>
          </w:p>
        </w:tc>
      </w:tr>
      <w:tr w:rsidR="005423D4" w:rsidRPr="005423D4" w:rsidTr="005423D4">
        <w:trPr>
          <w:trHeight w:val="2550"/>
        </w:trPr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  <w:p w:rsidR="0046560C" w:rsidRPr="005423D4" w:rsidRDefault="0046560C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04</w:t>
            </w:r>
          </w:p>
        </w:tc>
        <w:tc>
          <w:tcPr>
            <w:tcW w:w="2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1112.1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510.9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512.9</w:t>
            </w:r>
          </w:p>
        </w:tc>
      </w:tr>
      <w:tr w:rsidR="005423D4" w:rsidRPr="005423D4" w:rsidTr="005423D4">
        <w:trPr>
          <w:trHeight w:val="2280"/>
        </w:trPr>
        <w:tc>
          <w:tcPr>
            <w:tcW w:w="5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  <w:p w:rsidR="0046560C" w:rsidRPr="005423D4" w:rsidRDefault="0046560C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04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850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16.5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16.5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16.5</w:t>
            </w:r>
          </w:p>
        </w:tc>
      </w:tr>
      <w:tr w:rsidR="005423D4" w:rsidRPr="005423D4" w:rsidTr="005423D4">
        <w:trPr>
          <w:trHeight w:val="2685"/>
        </w:trPr>
        <w:tc>
          <w:tcPr>
            <w:tcW w:w="5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  <w:p w:rsidR="0046560C" w:rsidRPr="005423D4" w:rsidRDefault="0046560C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04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22 1 00 21010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23.0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23.0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23.0</w:t>
            </w:r>
          </w:p>
        </w:tc>
      </w:tr>
      <w:tr w:rsidR="005423D4" w:rsidRPr="005423D4" w:rsidTr="0046560C">
        <w:trPr>
          <w:trHeight w:val="2760"/>
        </w:trPr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lastRenderedPageBreak/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04</w:t>
            </w:r>
          </w:p>
        </w:tc>
        <w:tc>
          <w:tcPr>
            <w:tcW w:w="2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540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0.9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0.9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1.0</w:t>
            </w:r>
          </w:p>
        </w:tc>
      </w:tr>
      <w:tr w:rsidR="005423D4" w:rsidRPr="005423D4" w:rsidTr="005423D4">
        <w:trPr>
          <w:trHeight w:val="2760"/>
        </w:trPr>
        <w:tc>
          <w:tcPr>
            <w:tcW w:w="5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 xml:space="preserve"> 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04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540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1.5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0.0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0.0</w:t>
            </w:r>
          </w:p>
        </w:tc>
      </w:tr>
      <w:tr w:rsidR="005423D4" w:rsidRPr="005423D4" w:rsidTr="005423D4">
        <w:trPr>
          <w:trHeight w:val="2955"/>
        </w:trPr>
        <w:tc>
          <w:tcPr>
            <w:tcW w:w="5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  <w:p w:rsidR="0046560C" w:rsidRPr="005423D4" w:rsidRDefault="0046560C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04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99 9 00 72390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0.2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0.2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0.2</w:t>
            </w:r>
          </w:p>
        </w:tc>
      </w:tr>
      <w:tr w:rsidR="005423D4" w:rsidRPr="005423D4" w:rsidTr="0046560C">
        <w:trPr>
          <w:trHeight w:val="2235"/>
        </w:trPr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lastRenderedPageBreak/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 государственных (муниципальных) нужд)</w:t>
            </w:r>
          </w:p>
          <w:p w:rsidR="0046560C" w:rsidRPr="005423D4" w:rsidRDefault="0046560C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13</w:t>
            </w:r>
          </w:p>
        </w:tc>
        <w:tc>
          <w:tcPr>
            <w:tcW w:w="2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22 2 00 00190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64.2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58.2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58.2</w:t>
            </w:r>
          </w:p>
        </w:tc>
      </w:tr>
      <w:tr w:rsidR="005423D4" w:rsidRPr="005423D4" w:rsidTr="005423D4">
        <w:trPr>
          <w:trHeight w:val="2085"/>
        </w:trPr>
        <w:tc>
          <w:tcPr>
            <w:tcW w:w="5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  <w:p w:rsidR="0046560C" w:rsidRPr="005423D4" w:rsidRDefault="0046560C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13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22 2 00 00190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850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10.0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10.0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10.0</w:t>
            </w:r>
          </w:p>
        </w:tc>
      </w:tr>
      <w:tr w:rsidR="005423D4" w:rsidRPr="005423D4" w:rsidTr="005423D4">
        <w:trPr>
          <w:trHeight w:val="1980"/>
        </w:trPr>
        <w:tc>
          <w:tcPr>
            <w:tcW w:w="5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  <w:p w:rsidR="0046560C" w:rsidRPr="005423D4" w:rsidRDefault="0046560C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13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99 9 00 22960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0.0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20.0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20.0</w:t>
            </w:r>
          </w:p>
        </w:tc>
      </w:tr>
      <w:tr w:rsidR="005423D4" w:rsidRPr="005423D4" w:rsidTr="005423D4">
        <w:trPr>
          <w:trHeight w:val="2055"/>
        </w:trPr>
        <w:tc>
          <w:tcPr>
            <w:tcW w:w="5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  <w:p w:rsidR="0046560C" w:rsidRPr="005423D4" w:rsidRDefault="0046560C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03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99 9 00 51180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120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179.9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191.6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198.5</w:t>
            </w:r>
          </w:p>
        </w:tc>
      </w:tr>
      <w:tr w:rsidR="005423D4" w:rsidRPr="005423D4" w:rsidTr="0046560C">
        <w:trPr>
          <w:trHeight w:val="2055"/>
        </w:trPr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lastRenderedPageBreak/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(Иные закупки товаров, работ и услуг для обеспечения государственных (муниципальных) нужд)</w:t>
            </w:r>
          </w:p>
          <w:p w:rsidR="0046560C" w:rsidRPr="005423D4" w:rsidRDefault="0046560C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02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03</w:t>
            </w:r>
          </w:p>
        </w:tc>
        <w:tc>
          <w:tcPr>
            <w:tcW w:w="2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99 9 00 51180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12.8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</w:t>
            </w:r>
          </w:p>
        </w:tc>
      </w:tr>
      <w:tr w:rsidR="005423D4" w:rsidRPr="005423D4" w:rsidTr="005423D4">
        <w:trPr>
          <w:trHeight w:val="2775"/>
        </w:trPr>
        <w:tc>
          <w:tcPr>
            <w:tcW w:w="5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противодействие преступности»   (Иные закупки товаров, работ и услуг для обеспечения государственных (муниципальных) нужд)</w:t>
            </w:r>
          </w:p>
          <w:p w:rsidR="0046560C" w:rsidRPr="005423D4" w:rsidRDefault="0046560C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09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09 1 00 21500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0.9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2.8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2.8</w:t>
            </w:r>
          </w:p>
        </w:tc>
      </w:tr>
      <w:tr w:rsidR="005423D4" w:rsidRPr="005423D4" w:rsidTr="005423D4">
        <w:trPr>
          <w:trHeight w:val="2340"/>
        </w:trPr>
        <w:tc>
          <w:tcPr>
            <w:tcW w:w="5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  <w:p w:rsidR="0046560C" w:rsidRPr="005423D4" w:rsidRDefault="0046560C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09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10 1 00 21600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23.4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0.0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1.7</w:t>
            </w:r>
          </w:p>
        </w:tc>
      </w:tr>
      <w:tr w:rsidR="005423D4" w:rsidRPr="005423D4" w:rsidTr="0046560C">
        <w:trPr>
          <w:trHeight w:val="2955"/>
        </w:trPr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lastRenderedPageBreak/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  <w:p w:rsidR="0046560C" w:rsidRPr="005423D4" w:rsidRDefault="0046560C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09</w:t>
            </w:r>
          </w:p>
        </w:tc>
        <w:tc>
          <w:tcPr>
            <w:tcW w:w="2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10 2 00 21610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4.0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9.0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9.0</w:t>
            </w:r>
          </w:p>
        </w:tc>
      </w:tr>
      <w:tr w:rsidR="005423D4" w:rsidRPr="005423D4" w:rsidTr="005423D4">
        <w:trPr>
          <w:trHeight w:val="3195"/>
        </w:trPr>
        <w:tc>
          <w:tcPr>
            <w:tcW w:w="5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  <w:p w:rsidR="0046560C" w:rsidRPr="005423D4" w:rsidRDefault="0046560C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09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10 2 00 21620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15.0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21.5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23.0</w:t>
            </w:r>
          </w:p>
        </w:tc>
      </w:tr>
      <w:tr w:rsidR="005423D4" w:rsidRPr="005423D4" w:rsidTr="005423D4">
        <w:trPr>
          <w:trHeight w:val="2280"/>
        </w:trPr>
        <w:tc>
          <w:tcPr>
            <w:tcW w:w="5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  <w:p w:rsidR="0046560C" w:rsidRPr="005423D4" w:rsidRDefault="0046560C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09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10 3 00 21640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0.9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1.0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1.0</w:t>
            </w:r>
          </w:p>
        </w:tc>
      </w:tr>
      <w:tr w:rsidR="005423D4" w:rsidRPr="005423D4" w:rsidTr="0046560C">
        <w:trPr>
          <w:trHeight w:val="2445"/>
        </w:trPr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lastRenderedPageBreak/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  <w:p w:rsidR="0046560C" w:rsidRPr="005423D4" w:rsidRDefault="0046560C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01</w:t>
            </w:r>
          </w:p>
        </w:tc>
        <w:tc>
          <w:tcPr>
            <w:tcW w:w="20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99 9 00 23310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2.5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2.6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2.7</w:t>
            </w:r>
          </w:p>
        </w:tc>
      </w:tr>
      <w:tr w:rsidR="005423D4" w:rsidRPr="005423D4" w:rsidTr="005423D4">
        <w:trPr>
          <w:trHeight w:val="2415"/>
        </w:trPr>
        <w:tc>
          <w:tcPr>
            <w:tcW w:w="5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  <w:p w:rsidR="0046560C" w:rsidRPr="005423D4" w:rsidRDefault="0046560C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02</w:t>
            </w:r>
          </w:p>
        </w:tc>
        <w:tc>
          <w:tcPr>
            <w:tcW w:w="2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07 1 00 21410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36.5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60.0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60.0</w:t>
            </w:r>
          </w:p>
        </w:tc>
      </w:tr>
      <w:tr w:rsidR="005423D4" w:rsidRPr="005423D4" w:rsidTr="005423D4">
        <w:trPr>
          <w:trHeight w:val="1920"/>
        </w:trPr>
        <w:tc>
          <w:tcPr>
            <w:tcW w:w="5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Мероприятия по обеспечению содержания имущества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02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07 1 00 90210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850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1.3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0.5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0.5</w:t>
            </w:r>
          </w:p>
        </w:tc>
      </w:tr>
      <w:tr w:rsidR="005423D4" w:rsidRPr="005423D4" w:rsidTr="005423D4">
        <w:trPr>
          <w:trHeight w:val="2310"/>
        </w:trPr>
        <w:tc>
          <w:tcPr>
            <w:tcW w:w="5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Реализация направления расходов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02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07 1 00 99990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151.2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0.0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0.0</w:t>
            </w:r>
          </w:p>
        </w:tc>
      </w:tr>
      <w:tr w:rsidR="005423D4" w:rsidRPr="005423D4" w:rsidTr="0046560C">
        <w:trPr>
          <w:trHeight w:val="2430"/>
        </w:trPr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lastRenderedPageBreak/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03</w:t>
            </w:r>
          </w:p>
        </w:tc>
        <w:tc>
          <w:tcPr>
            <w:tcW w:w="2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07 2 00 21420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1415.7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667.0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438.1</w:t>
            </w:r>
          </w:p>
        </w:tc>
      </w:tr>
      <w:tr w:rsidR="005423D4" w:rsidRPr="005423D4" w:rsidTr="005423D4">
        <w:trPr>
          <w:trHeight w:val="2040"/>
        </w:trPr>
        <w:tc>
          <w:tcPr>
            <w:tcW w:w="5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03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07 2 00 21420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850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2.0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5.0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5.0</w:t>
            </w:r>
          </w:p>
        </w:tc>
      </w:tr>
      <w:tr w:rsidR="005423D4" w:rsidRPr="005423D4" w:rsidTr="005423D4">
        <w:trPr>
          <w:trHeight w:val="2610"/>
        </w:trPr>
        <w:tc>
          <w:tcPr>
            <w:tcW w:w="5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03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07 2 00 21430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423.0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30.0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30.0</w:t>
            </w:r>
          </w:p>
        </w:tc>
      </w:tr>
      <w:tr w:rsidR="005423D4" w:rsidRPr="005423D4" w:rsidTr="005423D4">
        <w:trPr>
          <w:trHeight w:val="2580"/>
        </w:trPr>
        <w:tc>
          <w:tcPr>
            <w:tcW w:w="5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03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07 2 00 21440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101.9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80.0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60.0</w:t>
            </w:r>
          </w:p>
        </w:tc>
      </w:tr>
      <w:tr w:rsidR="005423D4" w:rsidRPr="005423D4" w:rsidTr="0046560C">
        <w:trPr>
          <w:trHeight w:val="2745"/>
        </w:trPr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lastRenderedPageBreak/>
              <w:t>Расходы на разработку проектно-сметной документации на строительство, реконструкцию и капитальный ремонт объектов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  <w:p w:rsidR="0046560C" w:rsidRPr="005423D4" w:rsidRDefault="0046560C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03</w:t>
            </w:r>
          </w:p>
        </w:tc>
        <w:tc>
          <w:tcPr>
            <w:tcW w:w="2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07 2 00 22310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60.0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0.0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0.0</w:t>
            </w:r>
          </w:p>
        </w:tc>
      </w:tr>
      <w:tr w:rsidR="005423D4" w:rsidRPr="005423D4" w:rsidTr="005423D4">
        <w:trPr>
          <w:trHeight w:val="2055"/>
        </w:trPr>
        <w:tc>
          <w:tcPr>
            <w:tcW w:w="5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 (Уплата налогов, сборов и иных платежей)</w:t>
            </w:r>
          </w:p>
          <w:p w:rsidR="0046560C" w:rsidRPr="005423D4" w:rsidRDefault="0046560C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03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07 2 00 90210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850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4.2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5.0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5.0</w:t>
            </w:r>
          </w:p>
        </w:tc>
      </w:tr>
      <w:tr w:rsidR="005423D4" w:rsidRPr="005423D4" w:rsidTr="005423D4">
        <w:trPr>
          <w:trHeight w:val="2940"/>
        </w:trPr>
        <w:tc>
          <w:tcPr>
            <w:tcW w:w="5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  <w:p w:rsidR="0046560C" w:rsidRPr="005423D4" w:rsidRDefault="0046560C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03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09 3 00 21570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2.5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10.0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10.0</w:t>
            </w:r>
          </w:p>
        </w:tc>
      </w:tr>
      <w:tr w:rsidR="005423D4" w:rsidRPr="005423D4" w:rsidTr="0046560C">
        <w:trPr>
          <w:trHeight w:val="3060"/>
        </w:trPr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lastRenderedPageBreak/>
              <w:t>Мероприятия по замене ламп накаливания и других неэффективных элементов систем освещения, в том числе светильников, на энергосберегающие (в том числе не менее 30 процентов от объема на основе светодиодов)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  <w:p w:rsidR="0046560C" w:rsidRPr="005423D4" w:rsidRDefault="0046560C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03</w:t>
            </w:r>
          </w:p>
        </w:tc>
        <w:tc>
          <w:tcPr>
            <w:tcW w:w="2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18 1 00 22610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20.0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20.0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20.0</w:t>
            </w:r>
          </w:p>
        </w:tc>
      </w:tr>
      <w:tr w:rsidR="005423D4" w:rsidRPr="005423D4" w:rsidTr="0046560C">
        <w:trPr>
          <w:trHeight w:val="2325"/>
        </w:trPr>
        <w:tc>
          <w:tcPr>
            <w:tcW w:w="5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  <w:p w:rsidR="0046560C" w:rsidRPr="005423D4" w:rsidRDefault="0046560C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03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20 1 00 85080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540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2.0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2.0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2.0</w:t>
            </w:r>
          </w:p>
        </w:tc>
      </w:tr>
      <w:tr w:rsidR="005423D4" w:rsidRPr="005423D4" w:rsidTr="0046560C">
        <w:trPr>
          <w:trHeight w:val="2625"/>
        </w:trPr>
        <w:tc>
          <w:tcPr>
            <w:tcW w:w="5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  <w:p w:rsidR="0046560C" w:rsidRPr="005423D4" w:rsidRDefault="0046560C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05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12 1 00 21800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64.4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64.4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64.4</w:t>
            </w:r>
          </w:p>
        </w:tc>
      </w:tr>
      <w:tr w:rsidR="005423D4" w:rsidRPr="005423D4" w:rsidTr="0046560C">
        <w:trPr>
          <w:trHeight w:val="2775"/>
        </w:trPr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07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05</w:t>
            </w:r>
          </w:p>
        </w:tc>
        <w:tc>
          <w:tcPr>
            <w:tcW w:w="2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18.0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10.0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10.0</w:t>
            </w:r>
          </w:p>
        </w:tc>
      </w:tr>
      <w:tr w:rsidR="005423D4" w:rsidRPr="005423D4" w:rsidTr="005423D4">
        <w:trPr>
          <w:trHeight w:val="1905"/>
        </w:trPr>
        <w:tc>
          <w:tcPr>
            <w:tcW w:w="5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(Расходы на выплаты персоналу казенных учреждений)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01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11 2 00 00590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110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2789.4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1731.4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1630.5</w:t>
            </w:r>
          </w:p>
        </w:tc>
      </w:tr>
      <w:tr w:rsidR="005423D4" w:rsidRPr="005423D4" w:rsidTr="005423D4">
        <w:trPr>
          <w:trHeight w:val="2025"/>
        </w:trPr>
        <w:tc>
          <w:tcPr>
            <w:tcW w:w="5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 xml:space="preserve"> 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01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11 2 00 00590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754.0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597.9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625.8</w:t>
            </w:r>
          </w:p>
        </w:tc>
      </w:tr>
      <w:tr w:rsidR="005423D4" w:rsidRPr="005423D4" w:rsidTr="005423D4">
        <w:trPr>
          <w:trHeight w:val="1710"/>
        </w:trPr>
        <w:tc>
          <w:tcPr>
            <w:tcW w:w="5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(Уплата налогов, сборов и иных платежей)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01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11 2 00 00590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850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4.0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4.0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4.0</w:t>
            </w:r>
          </w:p>
        </w:tc>
      </w:tr>
      <w:tr w:rsidR="005423D4" w:rsidRPr="005423D4" w:rsidTr="005423D4">
        <w:trPr>
          <w:trHeight w:val="1365"/>
        </w:trPr>
        <w:tc>
          <w:tcPr>
            <w:tcW w:w="5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01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11 2 00 90210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850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20.0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20.0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20.0</w:t>
            </w:r>
          </w:p>
        </w:tc>
      </w:tr>
      <w:tr w:rsidR="005423D4" w:rsidRPr="005423D4" w:rsidTr="0046560C">
        <w:trPr>
          <w:trHeight w:val="2010"/>
        </w:trPr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lastRenderedPageBreak/>
              <w:t>Расходы на повышение заработной платы работникам муниципальных учреждений культуры</w:t>
            </w:r>
            <w:r w:rsidRPr="005423D4">
              <w:rPr>
                <w:color w:val="000000"/>
                <w:sz w:val="24"/>
                <w:szCs w:val="24"/>
              </w:rPr>
              <w:t xml:space="preserve"> </w:t>
            </w:r>
            <w:r w:rsidRPr="005423D4">
              <w:rPr>
                <w:sz w:val="24"/>
                <w:szCs w:val="24"/>
              </w:rPr>
              <w:t>в рамках подпрограммы «Организация досуга» муниципальной программы Алексеевского сельского поселения «Развитие культуры» (Расходы на выплаты персоналу казенных учреждений)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01</w:t>
            </w:r>
          </w:p>
        </w:tc>
        <w:tc>
          <w:tcPr>
            <w:tcW w:w="2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11 2 00 S3850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110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1696.8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2014.9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2280.0</w:t>
            </w:r>
          </w:p>
        </w:tc>
      </w:tr>
      <w:tr w:rsidR="005423D4" w:rsidRPr="005423D4" w:rsidTr="005423D4">
        <w:trPr>
          <w:trHeight w:val="2175"/>
        </w:trPr>
        <w:tc>
          <w:tcPr>
            <w:tcW w:w="5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05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13 1 00 21950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10.0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10.0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D4" w:rsidRPr="005423D4" w:rsidRDefault="005423D4" w:rsidP="005423D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23D4">
              <w:rPr>
                <w:sz w:val="24"/>
                <w:szCs w:val="24"/>
              </w:rPr>
              <w:t>10.0</w:t>
            </w:r>
          </w:p>
        </w:tc>
      </w:tr>
    </w:tbl>
    <w:p w:rsidR="005423D4" w:rsidRDefault="005423D4" w:rsidP="00FA035A"/>
    <w:p w:rsidR="005423D4" w:rsidRPr="00FA035A" w:rsidRDefault="005423D4" w:rsidP="00FA035A"/>
    <w:p w:rsidR="000569D7" w:rsidRDefault="00103856" w:rsidP="00103856">
      <w:pPr>
        <w:pStyle w:val="1"/>
        <w:jc w:val="both"/>
        <w:rPr>
          <w:b w:val="0"/>
          <w:szCs w:val="28"/>
        </w:rPr>
      </w:pPr>
      <w:r>
        <w:rPr>
          <w:szCs w:val="28"/>
        </w:rPr>
        <w:t xml:space="preserve">             </w:t>
      </w:r>
      <w:r w:rsidR="00AC32A0">
        <w:rPr>
          <w:szCs w:val="28"/>
        </w:rPr>
        <w:t xml:space="preserve">        </w:t>
      </w:r>
      <w:r>
        <w:rPr>
          <w:b w:val="0"/>
          <w:szCs w:val="28"/>
        </w:rPr>
        <w:t>1</w:t>
      </w:r>
      <w:r w:rsidR="00955550">
        <w:rPr>
          <w:b w:val="0"/>
          <w:szCs w:val="28"/>
        </w:rPr>
        <w:t>.</w:t>
      </w:r>
      <w:r w:rsidR="0046560C">
        <w:rPr>
          <w:b w:val="0"/>
          <w:szCs w:val="28"/>
        </w:rPr>
        <w:t>3</w:t>
      </w:r>
      <w:r w:rsidR="00955550">
        <w:rPr>
          <w:b w:val="0"/>
          <w:szCs w:val="28"/>
        </w:rPr>
        <w:t>. Приложение № 8</w:t>
      </w:r>
      <w:r w:rsidRPr="00103856">
        <w:rPr>
          <w:b w:val="0"/>
          <w:szCs w:val="28"/>
        </w:rPr>
        <w:t xml:space="preserve"> «</w:t>
      </w:r>
      <w:r w:rsidRPr="00103856">
        <w:rPr>
          <w:b w:val="0"/>
          <w:bCs/>
          <w:szCs w:val="28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расходов, разделам, подразделам классификации</w:t>
      </w:r>
      <w:r w:rsidR="00955550">
        <w:rPr>
          <w:b w:val="0"/>
          <w:bCs/>
          <w:szCs w:val="28"/>
        </w:rPr>
        <w:t xml:space="preserve"> расходов бюджетов на 2018</w:t>
      </w:r>
      <w:r w:rsidRPr="00103856">
        <w:rPr>
          <w:b w:val="0"/>
          <w:bCs/>
          <w:szCs w:val="28"/>
        </w:rPr>
        <w:t xml:space="preserve"> год</w:t>
      </w:r>
      <w:r w:rsidR="00955550">
        <w:rPr>
          <w:b w:val="0"/>
          <w:bCs/>
          <w:szCs w:val="28"/>
        </w:rPr>
        <w:t xml:space="preserve"> и на плановый период 2019 и 2020 годов</w:t>
      </w:r>
      <w:r w:rsidRPr="00103856">
        <w:rPr>
          <w:b w:val="0"/>
          <w:szCs w:val="28"/>
        </w:rPr>
        <w:t>» из</w:t>
      </w:r>
      <w:r w:rsidR="00955550">
        <w:rPr>
          <w:b w:val="0"/>
          <w:szCs w:val="28"/>
        </w:rPr>
        <w:t>ложить в следующей редакции:</w:t>
      </w:r>
    </w:p>
    <w:p w:rsidR="00D157E9" w:rsidRDefault="00D157E9" w:rsidP="00D157E9"/>
    <w:p w:rsidR="00AD7105" w:rsidRDefault="00AD7105" w:rsidP="00D157E9"/>
    <w:tbl>
      <w:tblPr>
        <w:tblW w:w="13834" w:type="dxa"/>
        <w:tblInd w:w="817" w:type="dxa"/>
        <w:tblLook w:val="04A0"/>
      </w:tblPr>
      <w:tblGrid>
        <w:gridCol w:w="5854"/>
        <w:gridCol w:w="1780"/>
        <w:gridCol w:w="700"/>
        <w:gridCol w:w="760"/>
        <w:gridCol w:w="680"/>
        <w:gridCol w:w="1300"/>
        <w:gridCol w:w="1400"/>
        <w:gridCol w:w="1360"/>
      </w:tblGrid>
      <w:tr w:rsidR="0046560C" w:rsidRPr="0046560C" w:rsidTr="0046560C">
        <w:trPr>
          <w:trHeight w:val="315"/>
        </w:trPr>
        <w:tc>
          <w:tcPr>
            <w:tcW w:w="1383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Приложение 3</w:t>
            </w:r>
          </w:p>
        </w:tc>
      </w:tr>
      <w:tr w:rsidR="0046560C" w:rsidRPr="0046560C" w:rsidTr="0046560C">
        <w:trPr>
          <w:trHeight w:val="315"/>
        </w:trPr>
        <w:tc>
          <w:tcPr>
            <w:tcW w:w="1383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46560C" w:rsidRPr="0046560C" w:rsidTr="0046560C">
        <w:trPr>
          <w:trHeight w:val="315"/>
        </w:trPr>
        <w:tc>
          <w:tcPr>
            <w:tcW w:w="1383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46560C" w:rsidRPr="0046560C" w:rsidTr="0046560C">
        <w:trPr>
          <w:trHeight w:val="300"/>
        </w:trPr>
        <w:tc>
          <w:tcPr>
            <w:tcW w:w="1383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2"/>
                <w:szCs w:val="22"/>
              </w:rPr>
            </w:pPr>
            <w:r w:rsidRPr="0046560C">
              <w:rPr>
                <w:sz w:val="22"/>
                <w:szCs w:val="22"/>
              </w:rPr>
              <w:t>"О бюджете Алексеевского сельского поселения</w:t>
            </w:r>
          </w:p>
        </w:tc>
      </w:tr>
      <w:tr w:rsidR="0046560C" w:rsidRPr="0046560C" w:rsidTr="0046560C">
        <w:trPr>
          <w:trHeight w:val="300"/>
        </w:trPr>
        <w:tc>
          <w:tcPr>
            <w:tcW w:w="1383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2"/>
                <w:szCs w:val="22"/>
              </w:rPr>
            </w:pPr>
            <w:r w:rsidRPr="0046560C">
              <w:rPr>
                <w:sz w:val="22"/>
                <w:szCs w:val="22"/>
              </w:rPr>
              <w:t>Матвеево-Курганского района на 2018 год</w:t>
            </w:r>
          </w:p>
        </w:tc>
      </w:tr>
      <w:tr w:rsidR="0046560C" w:rsidRPr="0046560C" w:rsidTr="0046560C">
        <w:trPr>
          <w:trHeight w:val="300"/>
        </w:trPr>
        <w:tc>
          <w:tcPr>
            <w:tcW w:w="1383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2"/>
                <w:szCs w:val="22"/>
              </w:rPr>
            </w:pPr>
            <w:r w:rsidRPr="0046560C">
              <w:rPr>
                <w:sz w:val="22"/>
                <w:szCs w:val="22"/>
              </w:rPr>
              <w:t>и на плановый период 2019 и 2020 годов</w:t>
            </w:r>
          </w:p>
        </w:tc>
      </w:tr>
      <w:tr w:rsidR="0046560C" w:rsidRPr="0046560C" w:rsidTr="0046560C">
        <w:trPr>
          <w:trHeight w:val="300"/>
        </w:trPr>
        <w:tc>
          <w:tcPr>
            <w:tcW w:w="1383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2"/>
                <w:szCs w:val="22"/>
              </w:rPr>
            </w:pPr>
            <w:r w:rsidRPr="0046560C">
              <w:rPr>
                <w:sz w:val="22"/>
                <w:szCs w:val="22"/>
              </w:rPr>
              <w:t xml:space="preserve">от 07.09.2018 № 73 </w:t>
            </w:r>
          </w:p>
        </w:tc>
      </w:tr>
      <w:tr w:rsidR="0046560C" w:rsidRPr="0046560C" w:rsidTr="0046560C">
        <w:trPr>
          <w:trHeight w:val="315"/>
        </w:trPr>
        <w:tc>
          <w:tcPr>
            <w:tcW w:w="5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6560C" w:rsidRPr="0046560C" w:rsidTr="0046560C">
        <w:trPr>
          <w:trHeight w:val="360"/>
        </w:trPr>
        <w:tc>
          <w:tcPr>
            <w:tcW w:w="1383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Распределение бюджетных ассигнований по целевым статьям (муниципальным</w:t>
            </w:r>
          </w:p>
        </w:tc>
      </w:tr>
      <w:tr w:rsidR="0046560C" w:rsidRPr="0046560C" w:rsidTr="0046560C">
        <w:trPr>
          <w:trHeight w:val="375"/>
        </w:trPr>
        <w:tc>
          <w:tcPr>
            <w:tcW w:w="1383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программам и непрограммным направлениям деятельности), группам и подгруппам</w:t>
            </w:r>
          </w:p>
        </w:tc>
      </w:tr>
      <w:tr w:rsidR="0046560C" w:rsidRPr="0046560C" w:rsidTr="0046560C">
        <w:trPr>
          <w:trHeight w:val="705"/>
        </w:trPr>
        <w:tc>
          <w:tcPr>
            <w:tcW w:w="1383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 xml:space="preserve"> видов расходов, разделам, подразделам классификации расходов бюджетов на 2018 год                                                                                                                                                    и на плановый период 2019 и 20120 годов</w:t>
            </w:r>
          </w:p>
        </w:tc>
      </w:tr>
      <w:tr w:rsidR="0046560C" w:rsidRPr="0046560C" w:rsidTr="0046560C">
        <w:trPr>
          <w:trHeight w:val="315"/>
        </w:trPr>
        <w:tc>
          <w:tcPr>
            <w:tcW w:w="5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6560C" w:rsidRPr="0046560C" w:rsidTr="0046560C">
        <w:trPr>
          <w:trHeight w:val="315"/>
        </w:trPr>
        <w:tc>
          <w:tcPr>
            <w:tcW w:w="5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7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(тыс. рублей)</w:t>
            </w:r>
          </w:p>
        </w:tc>
      </w:tr>
      <w:tr w:rsidR="0046560C" w:rsidRPr="0046560C" w:rsidTr="0046560C">
        <w:trPr>
          <w:trHeight w:val="315"/>
        </w:trPr>
        <w:tc>
          <w:tcPr>
            <w:tcW w:w="5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2018 год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2019 год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2020 год</w:t>
            </w:r>
          </w:p>
        </w:tc>
      </w:tr>
      <w:tr w:rsidR="0046560C" w:rsidRPr="0046560C" w:rsidTr="0046560C">
        <w:trPr>
          <w:trHeight w:val="630"/>
        </w:trPr>
        <w:tc>
          <w:tcPr>
            <w:tcW w:w="5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6560C" w:rsidRPr="0046560C" w:rsidTr="0046560C">
        <w:trPr>
          <w:trHeight w:val="390"/>
        </w:trPr>
        <w:tc>
          <w:tcPr>
            <w:tcW w:w="5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8</w:t>
            </w:r>
          </w:p>
        </w:tc>
      </w:tr>
      <w:tr w:rsidR="0046560C" w:rsidRPr="0046560C" w:rsidTr="0046560C">
        <w:trPr>
          <w:trHeight w:val="495"/>
        </w:trPr>
        <w:tc>
          <w:tcPr>
            <w:tcW w:w="5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12908.8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10064.4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10019.9</w:t>
            </w:r>
          </w:p>
        </w:tc>
      </w:tr>
      <w:tr w:rsidR="0046560C" w:rsidRPr="0046560C" w:rsidTr="0046560C">
        <w:trPr>
          <w:trHeight w:val="1110"/>
        </w:trPr>
        <w:tc>
          <w:tcPr>
            <w:tcW w:w="5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Муниципальная программа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07 0 00 00000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2195.8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847.5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598.6</w:t>
            </w:r>
          </w:p>
        </w:tc>
      </w:tr>
      <w:tr w:rsidR="0046560C" w:rsidRPr="0046560C" w:rsidTr="0046560C">
        <w:trPr>
          <w:trHeight w:val="1785"/>
        </w:trPr>
        <w:tc>
          <w:tcPr>
            <w:tcW w:w="5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Подпрограмма "Развитие коммунального хозяйства в Алексеевском сельском поселении"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07 1 00 00000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189.0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60.5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60.5</w:t>
            </w:r>
          </w:p>
        </w:tc>
      </w:tr>
      <w:tr w:rsidR="0046560C" w:rsidRPr="0046560C" w:rsidTr="0046560C">
        <w:trPr>
          <w:trHeight w:val="2340"/>
        </w:trPr>
        <w:tc>
          <w:tcPr>
            <w:tcW w:w="5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07 1 00 21410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36.5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60.0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60.0</w:t>
            </w:r>
          </w:p>
        </w:tc>
      </w:tr>
      <w:tr w:rsidR="0046560C" w:rsidRPr="0046560C" w:rsidTr="0046560C">
        <w:trPr>
          <w:trHeight w:val="2145"/>
        </w:trPr>
        <w:tc>
          <w:tcPr>
            <w:tcW w:w="5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Мероприятия по обеспечению содержания имущества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07 1 00 90210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850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1.3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0.5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0.5</w:t>
            </w:r>
          </w:p>
        </w:tc>
      </w:tr>
      <w:tr w:rsidR="0046560C" w:rsidRPr="0046560C" w:rsidTr="0046560C">
        <w:trPr>
          <w:trHeight w:val="2355"/>
        </w:trPr>
        <w:tc>
          <w:tcPr>
            <w:tcW w:w="5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lastRenderedPageBreak/>
              <w:t>Реализация направления расходов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  <w:p w:rsidR="0046560C" w:rsidRP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07 1 00 99990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02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151.2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0.0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0.0</w:t>
            </w:r>
          </w:p>
        </w:tc>
      </w:tr>
      <w:tr w:rsidR="0046560C" w:rsidRPr="0046560C" w:rsidTr="0046560C">
        <w:trPr>
          <w:trHeight w:val="1680"/>
        </w:trPr>
        <w:tc>
          <w:tcPr>
            <w:tcW w:w="5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Подпрограмма «Благоустройство территории Алексеевского сельского поселения»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  <w:p w:rsidR="0046560C" w:rsidRP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07 2 00 00000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2006.8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787.0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538.1</w:t>
            </w:r>
          </w:p>
        </w:tc>
      </w:tr>
      <w:tr w:rsidR="0046560C" w:rsidRPr="0046560C" w:rsidTr="0046560C">
        <w:trPr>
          <w:trHeight w:val="2430"/>
        </w:trPr>
        <w:tc>
          <w:tcPr>
            <w:tcW w:w="5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07 2 00  21420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1415.7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667.0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438.1</w:t>
            </w:r>
          </w:p>
        </w:tc>
      </w:tr>
      <w:tr w:rsidR="0046560C" w:rsidRPr="0046560C" w:rsidTr="0046560C">
        <w:trPr>
          <w:trHeight w:val="2115"/>
        </w:trPr>
        <w:tc>
          <w:tcPr>
            <w:tcW w:w="5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07 2 00  21420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850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2.0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5.0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5.0</w:t>
            </w:r>
          </w:p>
        </w:tc>
      </w:tr>
      <w:tr w:rsidR="0046560C" w:rsidRPr="0046560C" w:rsidTr="0046560C">
        <w:trPr>
          <w:trHeight w:val="2745"/>
        </w:trPr>
        <w:tc>
          <w:tcPr>
            <w:tcW w:w="5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lastRenderedPageBreak/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  <w:p w:rsidR="0046560C" w:rsidRP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07 2 00 21430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03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423.0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30.0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30.0</w:t>
            </w:r>
          </w:p>
        </w:tc>
      </w:tr>
      <w:tr w:rsidR="0046560C" w:rsidRPr="0046560C" w:rsidTr="0046560C">
        <w:trPr>
          <w:trHeight w:val="2610"/>
        </w:trPr>
        <w:tc>
          <w:tcPr>
            <w:tcW w:w="5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 (Иные закупки товаров, работ и услуг для обеспечения  государственных (муниципальных) нужд)</w:t>
            </w:r>
          </w:p>
          <w:p w:rsidR="0046560C" w:rsidRP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07 2 00 21440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101.9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80.0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60.0</w:t>
            </w:r>
          </w:p>
        </w:tc>
      </w:tr>
      <w:tr w:rsidR="0046560C" w:rsidRPr="0046560C" w:rsidTr="0046560C">
        <w:trPr>
          <w:trHeight w:val="2760"/>
        </w:trPr>
        <w:tc>
          <w:tcPr>
            <w:tcW w:w="5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Расходы на разработку проектно-сметной документации на строительство, реконструкцию и капитальный ремонт объектов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  <w:p w:rsidR="0046560C" w:rsidRP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07 2 00 22310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60.0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0.0</w:t>
            </w:r>
          </w:p>
        </w:tc>
      </w:tr>
      <w:tr w:rsidR="0046560C" w:rsidRPr="0046560C" w:rsidTr="0046560C">
        <w:trPr>
          <w:trHeight w:val="2265"/>
        </w:trPr>
        <w:tc>
          <w:tcPr>
            <w:tcW w:w="5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lastRenderedPageBreak/>
              <w:t>Мероприятия по обеспечению содержания имущества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07 2 00 90210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850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03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4.2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5.0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5.0</w:t>
            </w:r>
          </w:p>
        </w:tc>
      </w:tr>
      <w:tr w:rsidR="0046560C" w:rsidRPr="0046560C" w:rsidTr="0046560C">
        <w:trPr>
          <w:trHeight w:val="795"/>
        </w:trPr>
        <w:tc>
          <w:tcPr>
            <w:tcW w:w="5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 xml:space="preserve">Муниципальная программа «Обеспечение общественного порядка и противодействие преступности»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09 0 00 00000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3.4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12.8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12.8</w:t>
            </w:r>
          </w:p>
        </w:tc>
      </w:tr>
      <w:tr w:rsidR="0046560C" w:rsidRPr="0046560C" w:rsidTr="0046560C">
        <w:trPr>
          <w:trHeight w:val="1575"/>
        </w:trPr>
        <w:tc>
          <w:tcPr>
            <w:tcW w:w="5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 xml:space="preserve">Подпрограмма "Профилактика экстремизма, терроризма и преступности в Алексеевском сельском поселении" муниципальной программы «Обеспечение общественного порядка и противодействие преступности»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09 1 00 00000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0.9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2.8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2.8</w:t>
            </w:r>
          </w:p>
        </w:tc>
      </w:tr>
      <w:tr w:rsidR="0046560C" w:rsidRPr="0046560C" w:rsidTr="0046560C">
        <w:trPr>
          <w:trHeight w:val="2700"/>
        </w:trPr>
        <w:tc>
          <w:tcPr>
            <w:tcW w:w="5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противодействие преступности»   (Иные закупки товаров, работ и</w:t>
            </w:r>
            <w:r w:rsidRPr="0046560C">
              <w:rPr>
                <w:sz w:val="22"/>
                <w:szCs w:val="22"/>
              </w:rPr>
              <w:t xml:space="preserve"> </w:t>
            </w:r>
            <w:r w:rsidRPr="0046560C">
              <w:rPr>
                <w:sz w:val="24"/>
                <w:szCs w:val="24"/>
              </w:rPr>
              <w:t>услуг для  обеспечения государственных (муниципальных) нужд)</w:t>
            </w:r>
          </w:p>
          <w:p w:rsidR="0046560C" w:rsidRP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09 1 00 21500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0.9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2.8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2.8</w:t>
            </w:r>
          </w:p>
        </w:tc>
      </w:tr>
      <w:tr w:rsidR="0046560C" w:rsidRPr="0046560C" w:rsidTr="0046560C">
        <w:trPr>
          <w:trHeight w:val="1395"/>
        </w:trPr>
        <w:tc>
          <w:tcPr>
            <w:tcW w:w="5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 xml:space="preserve">Подпрограмма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противодействие преступности» </w:t>
            </w:r>
          </w:p>
          <w:p w:rsidR="0046560C" w:rsidRP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09 3 00 00000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2.5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10.0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10.0</w:t>
            </w:r>
          </w:p>
        </w:tc>
      </w:tr>
      <w:tr w:rsidR="0046560C" w:rsidRPr="0046560C" w:rsidTr="0046560C">
        <w:trPr>
          <w:trHeight w:val="2970"/>
        </w:trPr>
        <w:tc>
          <w:tcPr>
            <w:tcW w:w="5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lastRenderedPageBreak/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09 3 00 21570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03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2.5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10.0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10.0</w:t>
            </w:r>
          </w:p>
        </w:tc>
      </w:tr>
      <w:tr w:rsidR="0046560C" w:rsidRPr="0046560C" w:rsidTr="0046560C">
        <w:trPr>
          <w:trHeight w:val="1485"/>
        </w:trPr>
        <w:tc>
          <w:tcPr>
            <w:tcW w:w="5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Муниципальная программа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10 0 00 00000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43.3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31.5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34.7</w:t>
            </w:r>
          </w:p>
        </w:tc>
      </w:tr>
      <w:tr w:rsidR="0046560C" w:rsidRPr="0046560C" w:rsidTr="0046560C">
        <w:trPr>
          <w:trHeight w:val="1785"/>
        </w:trPr>
        <w:tc>
          <w:tcPr>
            <w:tcW w:w="5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Подпрограмма "Пожарная безопасность"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  <w:p w:rsidR="0046560C" w:rsidRP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10 1 00 00000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23.4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0.0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1.7</w:t>
            </w:r>
          </w:p>
        </w:tc>
      </w:tr>
      <w:tr w:rsidR="0046560C" w:rsidRPr="0046560C" w:rsidTr="0046560C">
        <w:trPr>
          <w:trHeight w:val="2430"/>
        </w:trPr>
        <w:tc>
          <w:tcPr>
            <w:tcW w:w="5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  <w:p w:rsidR="0046560C" w:rsidRP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10 1 00 21600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23.4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1.7</w:t>
            </w:r>
          </w:p>
        </w:tc>
      </w:tr>
      <w:tr w:rsidR="0046560C" w:rsidRPr="0046560C" w:rsidTr="0046560C">
        <w:trPr>
          <w:trHeight w:val="2040"/>
        </w:trPr>
        <w:tc>
          <w:tcPr>
            <w:tcW w:w="5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lastRenderedPageBreak/>
              <w:t>Подпрограмма «Участие в предупреждении и ликвидации последствий чрезвычайных ситуаций»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  <w:p w:rsidR="0046560C" w:rsidRP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10 2 00 00000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19.0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30.5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32.0</w:t>
            </w:r>
          </w:p>
        </w:tc>
      </w:tr>
      <w:tr w:rsidR="0046560C" w:rsidRPr="0046560C" w:rsidTr="0046560C">
        <w:trPr>
          <w:trHeight w:val="2985"/>
        </w:trPr>
        <w:tc>
          <w:tcPr>
            <w:tcW w:w="5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(Иные закупки товаров, работ и услуг для обеспечения государственных (муниципальных) нужд)</w:t>
            </w:r>
          </w:p>
          <w:p w:rsidR="0046560C" w:rsidRP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10 2 00 21610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4.0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9.0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9.0</w:t>
            </w:r>
          </w:p>
        </w:tc>
      </w:tr>
      <w:tr w:rsidR="0046560C" w:rsidRPr="0046560C" w:rsidTr="0046560C">
        <w:trPr>
          <w:trHeight w:val="3270"/>
        </w:trPr>
        <w:tc>
          <w:tcPr>
            <w:tcW w:w="5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  <w:p w:rsidR="0046560C" w:rsidRP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10 2 00 21620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15.0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21.5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23.0</w:t>
            </w:r>
          </w:p>
        </w:tc>
      </w:tr>
      <w:tr w:rsidR="0046560C" w:rsidRPr="0046560C" w:rsidTr="0046560C">
        <w:trPr>
          <w:trHeight w:val="1815"/>
        </w:trPr>
        <w:tc>
          <w:tcPr>
            <w:tcW w:w="5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lastRenderedPageBreak/>
              <w:t>Подпрограмма "Обеспечение безопасности на воде"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10 3 00 00000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0.9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1.0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1.0</w:t>
            </w:r>
          </w:p>
        </w:tc>
      </w:tr>
      <w:tr w:rsidR="0046560C" w:rsidRPr="0046560C" w:rsidTr="0046560C">
        <w:trPr>
          <w:trHeight w:val="2715"/>
        </w:trPr>
        <w:tc>
          <w:tcPr>
            <w:tcW w:w="5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10 3 00 21640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0.9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1.0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1.0</w:t>
            </w:r>
          </w:p>
        </w:tc>
      </w:tr>
      <w:tr w:rsidR="0046560C" w:rsidRPr="0046560C" w:rsidTr="0046560C">
        <w:trPr>
          <w:trHeight w:val="315"/>
        </w:trPr>
        <w:tc>
          <w:tcPr>
            <w:tcW w:w="5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Муниципальная программа "Развитие культуры"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11 0 00 00000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5264.2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4368.2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4560.3</w:t>
            </w:r>
          </w:p>
        </w:tc>
      </w:tr>
      <w:tr w:rsidR="0046560C" w:rsidRPr="0046560C" w:rsidTr="0046560C">
        <w:trPr>
          <w:trHeight w:val="690"/>
        </w:trPr>
        <w:tc>
          <w:tcPr>
            <w:tcW w:w="5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Подпрограмма "Организация досуга" муниципальной программы  "Развитие культуры"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11 2 00 00000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5264.2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4368.2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4560.3</w:t>
            </w:r>
          </w:p>
        </w:tc>
      </w:tr>
      <w:tr w:rsidR="0046560C" w:rsidRPr="0046560C" w:rsidTr="0046560C">
        <w:trPr>
          <w:trHeight w:val="1845"/>
        </w:trPr>
        <w:tc>
          <w:tcPr>
            <w:tcW w:w="5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(Расходы на выплаты персоналу казенных учреждений)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11 2 00 00590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2789.4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1731.4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1630.5</w:t>
            </w:r>
          </w:p>
        </w:tc>
      </w:tr>
      <w:tr w:rsidR="0046560C" w:rsidRPr="0046560C" w:rsidTr="0046560C">
        <w:trPr>
          <w:trHeight w:val="2205"/>
        </w:trPr>
        <w:tc>
          <w:tcPr>
            <w:tcW w:w="5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11 2 00 00590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754.0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597.9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625.8</w:t>
            </w:r>
          </w:p>
        </w:tc>
      </w:tr>
      <w:tr w:rsidR="0046560C" w:rsidRPr="0046560C" w:rsidTr="0046560C">
        <w:trPr>
          <w:trHeight w:val="1785"/>
        </w:trPr>
        <w:tc>
          <w:tcPr>
            <w:tcW w:w="5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lastRenderedPageBreak/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 (Уплата налогов, сборов и иных платежей)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11 2 00 00590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850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08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4.0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4.0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4.0</w:t>
            </w:r>
          </w:p>
        </w:tc>
      </w:tr>
      <w:tr w:rsidR="0046560C" w:rsidRPr="0046560C" w:rsidTr="0046560C">
        <w:trPr>
          <w:trHeight w:val="1184"/>
        </w:trPr>
        <w:tc>
          <w:tcPr>
            <w:tcW w:w="5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11 2 00 90210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850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20.0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20.0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20.0</w:t>
            </w:r>
          </w:p>
        </w:tc>
      </w:tr>
      <w:tr w:rsidR="0046560C" w:rsidRPr="0046560C" w:rsidTr="0046560C">
        <w:trPr>
          <w:trHeight w:val="1757"/>
        </w:trPr>
        <w:tc>
          <w:tcPr>
            <w:tcW w:w="5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Расходы на повышение заработной платы работникам муниципальных учреждений культуры</w:t>
            </w:r>
            <w:r w:rsidRPr="0046560C">
              <w:rPr>
                <w:color w:val="000000"/>
                <w:sz w:val="24"/>
                <w:szCs w:val="24"/>
              </w:rPr>
              <w:t xml:space="preserve"> </w:t>
            </w:r>
            <w:r w:rsidRPr="0046560C">
              <w:rPr>
                <w:sz w:val="24"/>
                <w:szCs w:val="24"/>
              </w:rPr>
              <w:t>в рамках подпрограммы «Организация досуга» муниципальной программы Алексеевского сельского поселения «Развитие культуры» (Расходы на выплаты персоналу казенных учреждений)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11 2 00 S3850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1696.8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2014.9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2280.0</w:t>
            </w:r>
          </w:p>
        </w:tc>
      </w:tr>
      <w:tr w:rsidR="0046560C" w:rsidRPr="0046560C" w:rsidTr="0046560C">
        <w:trPr>
          <w:trHeight w:val="825"/>
        </w:trPr>
        <w:tc>
          <w:tcPr>
            <w:tcW w:w="5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Муниципальная программа</w:t>
            </w:r>
            <w:r w:rsidRPr="0046560C">
              <w:rPr>
                <w:sz w:val="24"/>
                <w:szCs w:val="24"/>
              </w:rPr>
              <w:t xml:space="preserve"> </w:t>
            </w:r>
            <w:r w:rsidRPr="0046560C">
              <w:rPr>
                <w:b/>
                <w:bCs/>
                <w:sz w:val="24"/>
                <w:szCs w:val="24"/>
              </w:rPr>
              <w:t>«Охрана окружающей среды и рациональное природопользование»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12 0 00 00000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64.4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64.4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64.4</w:t>
            </w:r>
          </w:p>
        </w:tc>
      </w:tr>
      <w:tr w:rsidR="0046560C" w:rsidRPr="0046560C" w:rsidTr="0046560C">
        <w:trPr>
          <w:trHeight w:val="1426"/>
        </w:trPr>
        <w:tc>
          <w:tcPr>
            <w:tcW w:w="5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Подпрограмма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12 1 00 00000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64.4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64.4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64.4</w:t>
            </w:r>
          </w:p>
        </w:tc>
      </w:tr>
      <w:tr w:rsidR="0046560C" w:rsidRPr="0046560C" w:rsidTr="0046560C">
        <w:trPr>
          <w:trHeight w:val="2580"/>
        </w:trPr>
        <w:tc>
          <w:tcPr>
            <w:tcW w:w="5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12 1 00 21800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64.4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64.4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64.4</w:t>
            </w:r>
          </w:p>
        </w:tc>
      </w:tr>
      <w:tr w:rsidR="0046560C" w:rsidRPr="0046560C" w:rsidTr="0046560C">
        <w:trPr>
          <w:trHeight w:val="855"/>
        </w:trPr>
        <w:tc>
          <w:tcPr>
            <w:tcW w:w="5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lastRenderedPageBreak/>
              <w:t>Муниципальная программа "Развитие физической культуры и спорта"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13 0 00 00000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10.0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10.0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10.0</w:t>
            </w:r>
          </w:p>
        </w:tc>
      </w:tr>
      <w:tr w:rsidR="0046560C" w:rsidRPr="0046560C" w:rsidTr="0046560C">
        <w:trPr>
          <w:trHeight w:val="1290"/>
        </w:trPr>
        <w:tc>
          <w:tcPr>
            <w:tcW w:w="5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Подпрограмма "Развитие физической культуры и спорта в Алексеевском сельском поселении" муниципальной программы "Развитие физической культуры и спорта"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13 1 00 00000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10.0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10.0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10.0</w:t>
            </w:r>
          </w:p>
        </w:tc>
      </w:tr>
      <w:tr w:rsidR="0046560C" w:rsidRPr="0046560C" w:rsidTr="0046560C">
        <w:trPr>
          <w:trHeight w:val="2130"/>
        </w:trPr>
        <w:tc>
          <w:tcPr>
            <w:tcW w:w="5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13 1 00 21950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11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10.0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10.0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10.0</w:t>
            </w:r>
          </w:p>
        </w:tc>
      </w:tr>
      <w:tr w:rsidR="0046560C" w:rsidRPr="0046560C" w:rsidTr="0046560C">
        <w:trPr>
          <w:trHeight w:val="660"/>
        </w:trPr>
        <w:tc>
          <w:tcPr>
            <w:tcW w:w="5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Муниципальная программа "Энергоэффективность и развитие энергетики"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18 0 00 00000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20.0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20.0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20.0</w:t>
            </w:r>
          </w:p>
        </w:tc>
      </w:tr>
      <w:tr w:rsidR="0046560C" w:rsidRPr="0046560C" w:rsidTr="0046560C">
        <w:trPr>
          <w:trHeight w:val="1440"/>
        </w:trPr>
        <w:tc>
          <w:tcPr>
            <w:tcW w:w="5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 xml:space="preserve"> Подпрограмма «Энергосбережение и повышение энергетической эффективности Алексеевского сельского поселения» муниципальной программы "Энергоэффективность и развитие энергетики"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18 1 00 00000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20.0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20.0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20.0</w:t>
            </w:r>
          </w:p>
        </w:tc>
      </w:tr>
      <w:tr w:rsidR="0046560C" w:rsidRPr="0046560C" w:rsidTr="0046560C">
        <w:trPr>
          <w:trHeight w:val="3030"/>
        </w:trPr>
        <w:tc>
          <w:tcPr>
            <w:tcW w:w="5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Мероприятия по замене ламп накаливания и других неэффективных элементов систем освещения, в том числе светильников, на энергосберегающие (в том числе не менее 30 процентов от объема на основе светодиодов)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18 1 00 22610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20.0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20.0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20.0</w:t>
            </w:r>
          </w:p>
        </w:tc>
      </w:tr>
      <w:tr w:rsidR="0046560C" w:rsidRPr="0046560C" w:rsidTr="0046560C">
        <w:trPr>
          <w:trHeight w:val="990"/>
        </w:trPr>
        <w:tc>
          <w:tcPr>
            <w:tcW w:w="5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lastRenderedPageBreak/>
              <w:t>Муниципальная программа "Формирование современной городской среды на территории Алексеевского сельского поселения"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20 0 00 00000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2.0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2.0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2.0</w:t>
            </w:r>
          </w:p>
        </w:tc>
      </w:tr>
      <w:tr w:rsidR="0046560C" w:rsidRPr="0046560C" w:rsidTr="0046560C">
        <w:trPr>
          <w:trHeight w:val="1875"/>
        </w:trPr>
        <w:tc>
          <w:tcPr>
            <w:tcW w:w="5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Подпрограмма "Благоустройство общественных территорий, мест массового отдыха населения (скверов) Алексеевского сельского поселения" муниципальной программы "Формирование современной городской среды на территории Алексеевского сельского поселения"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20 1 00 00000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2.0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2.0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2.0</w:t>
            </w:r>
          </w:p>
        </w:tc>
      </w:tr>
      <w:tr w:rsidR="0046560C" w:rsidRPr="0046560C" w:rsidTr="0046560C">
        <w:trPr>
          <w:trHeight w:val="2280"/>
        </w:trPr>
        <w:tc>
          <w:tcPr>
            <w:tcW w:w="5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  <w:p w:rsidR="0046560C" w:rsidRP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20 1 00 85080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540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2.0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2.0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2.0</w:t>
            </w:r>
          </w:p>
        </w:tc>
      </w:tr>
      <w:tr w:rsidR="0046560C" w:rsidRPr="0046560C" w:rsidTr="0046560C">
        <w:trPr>
          <w:trHeight w:val="630"/>
        </w:trPr>
        <w:tc>
          <w:tcPr>
            <w:tcW w:w="5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Муниципальная программа   "Развитие муниципальной службы"</w:t>
            </w:r>
          </w:p>
          <w:p w:rsidR="0046560C" w:rsidRP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22 0 00 00000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5110.3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4493.6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4495.7</w:t>
            </w:r>
          </w:p>
        </w:tc>
      </w:tr>
      <w:tr w:rsidR="0046560C" w:rsidRPr="0046560C" w:rsidTr="0046560C">
        <w:trPr>
          <w:trHeight w:val="1755"/>
        </w:trPr>
        <w:tc>
          <w:tcPr>
            <w:tcW w:w="5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Подпрограмма "Развитие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самоуправления" муниципальной программы "Развитие муниципальной службы"</w:t>
            </w:r>
          </w:p>
          <w:p w:rsidR="0046560C" w:rsidRP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22 1 00 00000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5036.1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4425.4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4427.5</w:t>
            </w:r>
          </w:p>
        </w:tc>
      </w:tr>
      <w:tr w:rsidR="0046560C" w:rsidRPr="0046560C" w:rsidTr="0046560C">
        <w:trPr>
          <w:trHeight w:val="2760"/>
        </w:trPr>
        <w:tc>
          <w:tcPr>
            <w:tcW w:w="5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lastRenderedPageBreak/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  <w:p w:rsidR="0046560C" w:rsidRP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22 1 00 00110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120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3859.1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3859.1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3859.1</w:t>
            </w:r>
          </w:p>
        </w:tc>
      </w:tr>
      <w:tr w:rsidR="0046560C" w:rsidRPr="0046560C" w:rsidTr="0046560C">
        <w:trPr>
          <w:trHeight w:val="2355"/>
        </w:trPr>
        <w:tc>
          <w:tcPr>
            <w:tcW w:w="5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  <w:p w:rsidR="0046560C" w:rsidRP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22 1 00 00190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120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5.0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5.0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5.0</w:t>
            </w:r>
          </w:p>
        </w:tc>
      </w:tr>
      <w:tr w:rsidR="0046560C" w:rsidRPr="0046560C" w:rsidTr="0046560C">
        <w:trPr>
          <w:trHeight w:val="2745"/>
        </w:trPr>
        <w:tc>
          <w:tcPr>
            <w:tcW w:w="5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22 1 00 00190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1112.1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510.9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512.9</w:t>
            </w:r>
          </w:p>
        </w:tc>
      </w:tr>
      <w:tr w:rsidR="0046560C" w:rsidRPr="0046560C" w:rsidTr="0046560C">
        <w:trPr>
          <w:trHeight w:val="2280"/>
        </w:trPr>
        <w:tc>
          <w:tcPr>
            <w:tcW w:w="5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(Уплата налогов, сборов и иных платежей)</w:t>
            </w:r>
          </w:p>
          <w:p w:rsidR="0046560C" w:rsidRP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22 1 00 00190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850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16.5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16.5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16.5</w:t>
            </w:r>
          </w:p>
        </w:tc>
      </w:tr>
      <w:tr w:rsidR="0046560C" w:rsidRPr="0046560C" w:rsidTr="0046560C">
        <w:trPr>
          <w:trHeight w:val="2775"/>
        </w:trPr>
        <w:tc>
          <w:tcPr>
            <w:tcW w:w="5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 xml:space="preserve"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22 1 00 21010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23.0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23.0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23.0</w:t>
            </w:r>
          </w:p>
        </w:tc>
      </w:tr>
      <w:tr w:rsidR="0046560C" w:rsidRPr="0046560C" w:rsidTr="0046560C">
        <w:trPr>
          <w:trHeight w:val="2715"/>
        </w:trPr>
        <w:tc>
          <w:tcPr>
            <w:tcW w:w="5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  <w:p w:rsidR="0046560C" w:rsidRP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540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0.9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0.9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1.0</w:t>
            </w:r>
          </w:p>
        </w:tc>
      </w:tr>
      <w:tr w:rsidR="0046560C" w:rsidRPr="0046560C" w:rsidTr="0046560C">
        <w:trPr>
          <w:trHeight w:val="2715"/>
        </w:trPr>
        <w:tc>
          <w:tcPr>
            <w:tcW w:w="5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lastRenderedPageBreak/>
              <w:t xml:space="preserve"> 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540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1.5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0.0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0.0</w:t>
            </w:r>
          </w:p>
        </w:tc>
      </w:tr>
      <w:tr w:rsidR="0046560C" w:rsidRPr="0046560C" w:rsidTr="0046560C">
        <w:trPr>
          <w:trHeight w:val="2715"/>
        </w:trPr>
        <w:tc>
          <w:tcPr>
            <w:tcW w:w="5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  <w:p w:rsidR="0046560C" w:rsidRP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22 1 00 00190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18.0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10.0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10.0</w:t>
            </w:r>
          </w:p>
        </w:tc>
      </w:tr>
      <w:tr w:rsidR="0046560C" w:rsidRPr="0046560C" w:rsidTr="0046560C">
        <w:trPr>
          <w:trHeight w:val="1260"/>
        </w:trPr>
        <w:tc>
          <w:tcPr>
            <w:tcW w:w="5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Подпрограмма "Развитие материально-технической базы и освещение деятельности Администрации сельского поселения" муниципальной программы   "Развитие муниципальной службы"</w:t>
            </w:r>
          </w:p>
          <w:p w:rsidR="0046560C" w:rsidRP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22 2 00 00000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74.2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68.2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68.2</w:t>
            </w:r>
          </w:p>
        </w:tc>
      </w:tr>
      <w:tr w:rsidR="0046560C" w:rsidRPr="0046560C" w:rsidTr="0046560C">
        <w:trPr>
          <w:trHeight w:val="2445"/>
        </w:trPr>
        <w:tc>
          <w:tcPr>
            <w:tcW w:w="5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22 2 00 00190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64.2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58.2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58.2</w:t>
            </w:r>
          </w:p>
        </w:tc>
      </w:tr>
      <w:tr w:rsidR="0046560C" w:rsidRPr="0046560C" w:rsidTr="0046560C">
        <w:trPr>
          <w:trHeight w:val="2010"/>
        </w:trPr>
        <w:tc>
          <w:tcPr>
            <w:tcW w:w="5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lastRenderedPageBreak/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22 2 00 00190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850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13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10.0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10.0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10.0</w:t>
            </w:r>
          </w:p>
        </w:tc>
      </w:tr>
      <w:tr w:rsidR="0046560C" w:rsidRPr="0046560C" w:rsidTr="0046560C">
        <w:trPr>
          <w:trHeight w:val="630"/>
        </w:trPr>
        <w:tc>
          <w:tcPr>
            <w:tcW w:w="5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Непрограммные расходы  муниципального органа сельского поселения</w:t>
            </w:r>
          </w:p>
          <w:p w:rsidR="0046560C" w:rsidRP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195.4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214.4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221.4</w:t>
            </w:r>
          </w:p>
        </w:tc>
      </w:tr>
      <w:tr w:rsidR="0046560C" w:rsidRPr="0046560C" w:rsidTr="0046560C">
        <w:trPr>
          <w:trHeight w:val="315"/>
        </w:trPr>
        <w:tc>
          <w:tcPr>
            <w:tcW w:w="5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Иные непрограммные мероприятия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99 9 00 00000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195.4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214.4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6560C">
              <w:rPr>
                <w:b/>
                <w:bCs/>
                <w:sz w:val="24"/>
                <w:szCs w:val="24"/>
              </w:rPr>
              <w:t>221.4</w:t>
            </w:r>
          </w:p>
        </w:tc>
      </w:tr>
      <w:tr w:rsidR="0046560C" w:rsidRPr="0046560C" w:rsidTr="0046560C">
        <w:trPr>
          <w:trHeight w:val="3030"/>
        </w:trPr>
        <w:tc>
          <w:tcPr>
            <w:tcW w:w="5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  <w:p w:rsidR="0046560C" w:rsidRP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99 9 00 72390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0.2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0.2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0.2</w:t>
            </w:r>
          </w:p>
        </w:tc>
      </w:tr>
      <w:tr w:rsidR="0046560C" w:rsidRPr="0046560C" w:rsidTr="0046560C">
        <w:trPr>
          <w:trHeight w:val="2070"/>
        </w:trPr>
        <w:tc>
          <w:tcPr>
            <w:tcW w:w="5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  <w:p w:rsidR="0046560C" w:rsidRP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99 9 00 22960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0.0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20.0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20.0</w:t>
            </w:r>
          </w:p>
        </w:tc>
      </w:tr>
      <w:tr w:rsidR="0046560C" w:rsidRPr="0046560C" w:rsidTr="0046560C">
        <w:trPr>
          <w:trHeight w:val="2010"/>
        </w:trPr>
        <w:tc>
          <w:tcPr>
            <w:tcW w:w="5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lastRenderedPageBreak/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  <w:p w:rsidR="0046560C" w:rsidRP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99 9 00 51180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120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03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179.9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191.6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198.5</w:t>
            </w:r>
          </w:p>
        </w:tc>
      </w:tr>
      <w:tr w:rsidR="0046560C" w:rsidRPr="0046560C" w:rsidTr="0046560C">
        <w:trPr>
          <w:trHeight w:val="2010"/>
        </w:trPr>
        <w:tc>
          <w:tcPr>
            <w:tcW w:w="5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(Иные закупки товаров, работ и услуг для обеспечения государственных (муниципальных) нужд)</w:t>
            </w:r>
          </w:p>
          <w:p w:rsidR="0046560C" w:rsidRP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99 9 00 51180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12.8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0.0</w:t>
            </w:r>
          </w:p>
        </w:tc>
      </w:tr>
      <w:tr w:rsidR="0046560C" w:rsidRPr="0046560C" w:rsidTr="0046560C">
        <w:trPr>
          <w:trHeight w:val="2430"/>
        </w:trPr>
        <w:tc>
          <w:tcPr>
            <w:tcW w:w="5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  <w:p w:rsidR="0046560C" w:rsidRPr="0046560C" w:rsidRDefault="0046560C" w:rsidP="004656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99 9 00 23310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2.5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2.6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60C" w:rsidRPr="0046560C" w:rsidRDefault="0046560C" w:rsidP="004656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560C">
              <w:rPr>
                <w:sz w:val="24"/>
                <w:szCs w:val="24"/>
              </w:rPr>
              <w:t>2.7</w:t>
            </w:r>
          </w:p>
        </w:tc>
      </w:tr>
    </w:tbl>
    <w:p w:rsidR="00AD7105" w:rsidRDefault="00AD7105" w:rsidP="00D157E9"/>
    <w:p w:rsidR="00AD7105" w:rsidRDefault="00AD7105" w:rsidP="00D157E9"/>
    <w:p w:rsidR="00AD7105" w:rsidRDefault="00AD7105" w:rsidP="00D157E9"/>
    <w:p w:rsidR="006C6E7F" w:rsidRDefault="006C6E7F" w:rsidP="00D157E9"/>
    <w:p w:rsidR="000F71E1" w:rsidRDefault="000F71E1" w:rsidP="000F71E1">
      <w:pPr>
        <w:pStyle w:val="1"/>
        <w:jc w:val="both"/>
        <w:rPr>
          <w:b w:val="0"/>
          <w:szCs w:val="28"/>
        </w:rPr>
      </w:pPr>
      <w:r>
        <w:rPr>
          <w:szCs w:val="28"/>
        </w:rPr>
        <w:t xml:space="preserve">              </w:t>
      </w:r>
      <w:r w:rsidRPr="000F71E1">
        <w:rPr>
          <w:b w:val="0"/>
          <w:szCs w:val="28"/>
        </w:rPr>
        <w:t>1.4.</w:t>
      </w:r>
      <w:r>
        <w:rPr>
          <w:szCs w:val="28"/>
        </w:rPr>
        <w:t xml:space="preserve"> </w:t>
      </w:r>
      <w:r>
        <w:rPr>
          <w:b w:val="0"/>
          <w:szCs w:val="28"/>
        </w:rPr>
        <w:t>Приложение № 9</w:t>
      </w:r>
      <w:r w:rsidRPr="00103856">
        <w:rPr>
          <w:b w:val="0"/>
          <w:szCs w:val="28"/>
        </w:rPr>
        <w:t xml:space="preserve"> «</w:t>
      </w:r>
      <w:r w:rsidRPr="00103856">
        <w:rPr>
          <w:b w:val="0"/>
          <w:bCs/>
          <w:szCs w:val="28"/>
        </w:rPr>
        <w:t xml:space="preserve">Распределение </w:t>
      </w:r>
      <w:r>
        <w:rPr>
          <w:b w:val="0"/>
          <w:bCs/>
          <w:szCs w:val="28"/>
        </w:rPr>
        <w:t>субвенций их Фонда компенсаций областного бюджета по доходам и видам расходов на 2018</w:t>
      </w:r>
      <w:r w:rsidRPr="00103856">
        <w:rPr>
          <w:b w:val="0"/>
          <w:bCs/>
          <w:szCs w:val="28"/>
        </w:rPr>
        <w:t xml:space="preserve"> год</w:t>
      </w:r>
      <w:r>
        <w:rPr>
          <w:b w:val="0"/>
          <w:bCs/>
          <w:szCs w:val="28"/>
        </w:rPr>
        <w:t xml:space="preserve"> и на плановый период 2019 и 2020 годов</w:t>
      </w:r>
      <w:r w:rsidRPr="00103856">
        <w:rPr>
          <w:b w:val="0"/>
          <w:szCs w:val="28"/>
        </w:rPr>
        <w:t>» из</w:t>
      </w:r>
      <w:r>
        <w:rPr>
          <w:b w:val="0"/>
          <w:szCs w:val="28"/>
        </w:rPr>
        <w:t>ложить в следующей редакции:</w:t>
      </w:r>
    </w:p>
    <w:p w:rsidR="005B0784" w:rsidRPr="000F71E1" w:rsidRDefault="005B0784" w:rsidP="00D157E9">
      <w:pPr>
        <w:rPr>
          <w:sz w:val="28"/>
          <w:szCs w:val="28"/>
        </w:rPr>
      </w:pPr>
    </w:p>
    <w:p w:rsidR="0046560C" w:rsidRDefault="0046560C" w:rsidP="00D157E9"/>
    <w:p w:rsidR="0046560C" w:rsidRDefault="0046560C" w:rsidP="00D157E9"/>
    <w:p w:rsidR="000F71E1" w:rsidRDefault="000F71E1" w:rsidP="00D157E9"/>
    <w:p w:rsidR="0046560C" w:rsidRDefault="0046560C" w:rsidP="00D157E9"/>
    <w:tbl>
      <w:tblPr>
        <w:tblW w:w="5632" w:type="pct"/>
        <w:tblLayout w:type="fixed"/>
        <w:tblLook w:val="04A0"/>
      </w:tblPr>
      <w:tblGrid>
        <w:gridCol w:w="2310"/>
        <w:gridCol w:w="915"/>
        <w:gridCol w:w="661"/>
        <w:gridCol w:w="672"/>
        <w:gridCol w:w="650"/>
        <w:gridCol w:w="22"/>
        <w:gridCol w:w="358"/>
        <w:gridCol w:w="329"/>
        <w:gridCol w:w="120"/>
        <w:gridCol w:w="223"/>
        <w:gridCol w:w="365"/>
        <w:gridCol w:w="712"/>
        <w:gridCol w:w="989"/>
        <w:gridCol w:w="44"/>
        <w:gridCol w:w="372"/>
        <w:gridCol w:w="475"/>
        <w:gridCol w:w="1522"/>
        <w:gridCol w:w="569"/>
        <w:gridCol w:w="566"/>
        <w:gridCol w:w="1559"/>
        <w:gridCol w:w="566"/>
        <w:gridCol w:w="708"/>
        <w:gridCol w:w="704"/>
        <w:gridCol w:w="296"/>
        <w:gridCol w:w="420"/>
        <w:gridCol w:w="2124"/>
      </w:tblGrid>
      <w:tr w:rsidR="00AD5990" w:rsidRPr="00AD7105" w:rsidTr="00AD5990">
        <w:trPr>
          <w:gridAfter w:val="2"/>
          <w:wAfter w:w="697" w:type="pct"/>
          <w:trHeight w:val="209"/>
        </w:trPr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 CYR" w:hAnsi="Times New Roman CYR" w:cs="Arial"/>
              </w:rPr>
            </w:pPr>
          </w:p>
        </w:tc>
        <w:tc>
          <w:tcPr>
            <w:tcW w:w="43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 CYR" w:hAnsi="Times New Roman CYR" w:cs="Arial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 CYR" w:hAnsi="Times New Roman CYR" w:cs="Arial"/>
              </w:rPr>
            </w:pPr>
          </w:p>
        </w:tc>
        <w:tc>
          <w:tcPr>
            <w:tcW w:w="1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 CYR" w:hAnsi="Times New Roman CYR" w:cs="Arial"/>
              </w:rPr>
            </w:pPr>
          </w:p>
        </w:tc>
        <w:tc>
          <w:tcPr>
            <w:tcW w:w="22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 CYR" w:hAnsi="Times New Roman CYR" w:cs="Arial"/>
                <w:sz w:val="22"/>
                <w:szCs w:val="22"/>
              </w:rPr>
            </w:pPr>
          </w:p>
        </w:tc>
        <w:tc>
          <w:tcPr>
            <w:tcW w:w="62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 CYR" w:hAnsi="Times New Roman CYR" w:cs="Arial"/>
                <w:sz w:val="22"/>
                <w:szCs w:val="22"/>
              </w:rPr>
            </w:pPr>
          </w:p>
        </w:tc>
        <w:tc>
          <w:tcPr>
            <w:tcW w:w="1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 CYR" w:hAnsi="Times New Roman CYR" w:cs="Arial"/>
                <w:sz w:val="22"/>
                <w:szCs w:val="22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 CYR" w:hAnsi="Times New Roman CYR" w:cs="Arial"/>
                <w:sz w:val="22"/>
                <w:szCs w:val="22"/>
              </w:rPr>
            </w:pPr>
          </w:p>
        </w:tc>
        <w:tc>
          <w:tcPr>
            <w:tcW w:w="1778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 CYR" w:hAnsi="Times New Roman CYR" w:cs="Arial"/>
                <w:sz w:val="22"/>
                <w:szCs w:val="22"/>
              </w:rPr>
            </w:pPr>
            <w:r w:rsidRPr="00AD7105">
              <w:rPr>
                <w:rFonts w:ascii="Times New Roman CYR" w:hAnsi="Times New Roman CYR" w:cs="Arial"/>
                <w:sz w:val="22"/>
                <w:szCs w:val="22"/>
              </w:rPr>
              <w:t xml:space="preserve">Приложение </w:t>
            </w:r>
            <w:r w:rsidR="000F71E1">
              <w:rPr>
                <w:rFonts w:ascii="Times New Roman CYR" w:hAnsi="Times New Roman CYR" w:cs="Arial"/>
                <w:sz w:val="22"/>
                <w:szCs w:val="22"/>
              </w:rPr>
              <w:t>4</w:t>
            </w:r>
          </w:p>
        </w:tc>
      </w:tr>
      <w:tr w:rsidR="00AD5990" w:rsidRPr="00AD7105" w:rsidTr="00AD5990">
        <w:trPr>
          <w:gridAfter w:val="2"/>
          <w:wAfter w:w="697" w:type="pct"/>
          <w:trHeight w:val="300"/>
        </w:trPr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 CYR" w:hAnsi="Times New Roman CYR" w:cs="Arial"/>
                <w:sz w:val="17"/>
                <w:szCs w:val="17"/>
              </w:rPr>
            </w:pPr>
          </w:p>
        </w:tc>
        <w:tc>
          <w:tcPr>
            <w:tcW w:w="43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 CYR" w:hAnsi="Times New Roman CYR" w:cs="Arial"/>
                <w:sz w:val="17"/>
                <w:szCs w:val="17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 CYR" w:hAnsi="Times New Roman CYR" w:cs="Arial"/>
                <w:sz w:val="17"/>
                <w:szCs w:val="17"/>
              </w:rPr>
            </w:pPr>
          </w:p>
        </w:tc>
        <w:tc>
          <w:tcPr>
            <w:tcW w:w="1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 CYR" w:hAnsi="Times New Roman CYR" w:cs="Arial"/>
                <w:sz w:val="17"/>
                <w:szCs w:val="17"/>
              </w:rPr>
            </w:pPr>
          </w:p>
        </w:tc>
        <w:tc>
          <w:tcPr>
            <w:tcW w:w="2870" w:type="pct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 CYR" w:hAnsi="Times New Roman CYR" w:cs="Arial"/>
                <w:sz w:val="22"/>
                <w:szCs w:val="22"/>
              </w:rPr>
            </w:pPr>
            <w:r w:rsidRPr="00AD7105">
              <w:rPr>
                <w:rFonts w:ascii="Times New Roman CYR" w:hAnsi="Times New Roman CYR" w:cs="Arial"/>
                <w:sz w:val="22"/>
                <w:szCs w:val="22"/>
              </w:rPr>
              <w:t xml:space="preserve">к решению Собрания депутатов </w:t>
            </w:r>
          </w:p>
        </w:tc>
      </w:tr>
      <w:tr w:rsidR="00AD5990" w:rsidRPr="00AD7105" w:rsidTr="00AD5990">
        <w:trPr>
          <w:gridAfter w:val="2"/>
          <w:wAfter w:w="697" w:type="pct"/>
          <w:trHeight w:val="300"/>
        </w:trPr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D5990" w:rsidRPr="00AD7105" w:rsidRDefault="00AD5990" w:rsidP="00AD71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 CYR" w:hAnsi="Times New Roman CYR" w:cs="Arial"/>
                <w:sz w:val="17"/>
                <w:szCs w:val="17"/>
              </w:rPr>
            </w:pPr>
          </w:p>
        </w:tc>
        <w:tc>
          <w:tcPr>
            <w:tcW w:w="3670" w:type="pct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D5990" w:rsidRPr="00AD7105" w:rsidRDefault="00AD5990" w:rsidP="00AD71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 CYR" w:hAnsi="Times New Roman CYR" w:cs="Arial"/>
                <w:sz w:val="22"/>
                <w:szCs w:val="22"/>
              </w:rPr>
            </w:pPr>
            <w:r w:rsidRPr="00AD7105">
              <w:rPr>
                <w:rFonts w:ascii="Times New Roman CYR" w:hAnsi="Times New Roman CYR" w:cs="Arial"/>
                <w:sz w:val="22"/>
                <w:szCs w:val="22"/>
              </w:rPr>
              <w:t xml:space="preserve">Алексеевского сельского поселения </w:t>
            </w:r>
          </w:p>
        </w:tc>
      </w:tr>
      <w:tr w:rsidR="00AD5990" w:rsidRPr="00AD7105" w:rsidTr="00AD5990">
        <w:trPr>
          <w:gridAfter w:val="2"/>
          <w:wAfter w:w="697" w:type="pct"/>
          <w:trHeight w:val="300"/>
        </w:trPr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 CYR" w:hAnsi="Times New Roman CYR" w:cs="Arial"/>
                <w:sz w:val="17"/>
                <w:szCs w:val="17"/>
              </w:rPr>
            </w:pPr>
          </w:p>
        </w:tc>
        <w:tc>
          <w:tcPr>
            <w:tcW w:w="43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 CYR" w:hAnsi="Times New Roman CYR" w:cs="Arial"/>
                <w:sz w:val="17"/>
                <w:szCs w:val="17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 CYR" w:hAnsi="Times New Roman CYR" w:cs="Arial"/>
                <w:sz w:val="17"/>
                <w:szCs w:val="17"/>
              </w:rPr>
            </w:pPr>
          </w:p>
        </w:tc>
        <w:tc>
          <w:tcPr>
            <w:tcW w:w="1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 CYR" w:hAnsi="Times New Roman CYR" w:cs="Arial"/>
                <w:sz w:val="17"/>
                <w:szCs w:val="17"/>
              </w:rPr>
            </w:pPr>
          </w:p>
        </w:tc>
        <w:tc>
          <w:tcPr>
            <w:tcW w:w="22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 CYR" w:hAnsi="Times New Roman CYR" w:cs="Arial"/>
                <w:sz w:val="22"/>
                <w:szCs w:val="22"/>
              </w:rPr>
            </w:pPr>
          </w:p>
        </w:tc>
        <w:tc>
          <w:tcPr>
            <w:tcW w:w="2649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 CYR" w:hAnsi="Times New Roman CYR" w:cs="Arial"/>
                <w:sz w:val="22"/>
                <w:szCs w:val="22"/>
              </w:rPr>
            </w:pPr>
            <w:r w:rsidRPr="00AD7105">
              <w:rPr>
                <w:rFonts w:ascii="Times New Roman CYR" w:hAnsi="Times New Roman CYR" w:cs="Arial"/>
                <w:sz w:val="22"/>
                <w:szCs w:val="22"/>
              </w:rPr>
              <w:t>"О бюджете  Алексеевского сельского поселения</w:t>
            </w:r>
          </w:p>
        </w:tc>
      </w:tr>
      <w:tr w:rsidR="00AD5990" w:rsidRPr="00AD7105" w:rsidTr="00AD5990">
        <w:trPr>
          <w:gridAfter w:val="2"/>
          <w:wAfter w:w="697" w:type="pct"/>
          <w:trHeight w:val="300"/>
        </w:trPr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 CYR" w:hAnsi="Times New Roman CYR" w:cs="Arial"/>
                <w:sz w:val="17"/>
                <w:szCs w:val="17"/>
              </w:rPr>
            </w:pPr>
          </w:p>
        </w:tc>
        <w:tc>
          <w:tcPr>
            <w:tcW w:w="43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 CYR" w:hAnsi="Times New Roman CYR" w:cs="Arial"/>
                <w:sz w:val="17"/>
                <w:szCs w:val="17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 CYR" w:hAnsi="Times New Roman CYR" w:cs="Arial"/>
                <w:sz w:val="17"/>
                <w:szCs w:val="17"/>
              </w:rPr>
            </w:pPr>
          </w:p>
        </w:tc>
        <w:tc>
          <w:tcPr>
            <w:tcW w:w="1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 CYR" w:hAnsi="Times New Roman CYR" w:cs="Arial"/>
                <w:sz w:val="17"/>
                <w:szCs w:val="17"/>
              </w:rPr>
            </w:pPr>
          </w:p>
        </w:tc>
        <w:tc>
          <w:tcPr>
            <w:tcW w:w="22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 CYR" w:hAnsi="Times New Roman CYR" w:cs="Arial"/>
                <w:sz w:val="22"/>
                <w:szCs w:val="22"/>
              </w:rPr>
            </w:pPr>
          </w:p>
        </w:tc>
        <w:tc>
          <w:tcPr>
            <w:tcW w:w="2649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 CYR" w:hAnsi="Times New Roman CYR" w:cs="Arial"/>
                <w:sz w:val="22"/>
                <w:szCs w:val="22"/>
              </w:rPr>
            </w:pPr>
            <w:r w:rsidRPr="00AD7105">
              <w:rPr>
                <w:rFonts w:ascii="Times New Roman CYR" w:hAnsi="Times New Roman CYR" w:cs="Arial"/>
                <w:sz w:val="22"/>
                <w:szCs w:val="22"/>
              </w:rPr>
              <w:t>Матвеево-Курганского района на 2018 год</w:t>
            </w:r>
          </w:p>
        </w:tc>
      </w:tr>
      <w:tr w:rsidR="00AD5990" w:rsidRPr="00AD7105" w:rsidTr="00AD5990">
        <w:trPr>
          <w:gridAfter w:val="2"/>
          <w:wAfter w:w="697" w:type="pct"/>
          <w:trHeight w:val="300"/>
        </w:trPr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 CYR" w:hAnsi="Times New Roman CYR" w:cs="Arial"/>
                <w:sz w:val="17"/>
                <w:szCs w:val="17"/>
              </w:rPr>
            </w:pPr>
          </w:p>
        </w:tc>
        <w:tc>
          <w:tcPr>
            <w:tcW w:w="43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 CYR" w:hAnsi="Times New Roman CYR" w:cs="Arial"/>
                <w:sz w:val="17"/>
                <w:szCs w:val="17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 CYR" w:hAnsi="Times New Roman CYR" w:cs="Arial"/>
                <w:sz w:val="17"/>
                <w:szCs w:val="17"/>
              </w:rPr>
            </w:pPr>
          </w:p>
        </w:tc>
        <w:tc>
          <w:tcPr>
            <w:tcW w:w="1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 CYR" w:hAnsi="Times New Roman CYR" w:cs="Arial"/>
                <w:sz w:val="17"/>
                <w:szCs w:val="17"/>
              </w:rPr>
            </w:pPr>
          </w:p>
        </w:tc>
        <w:tc>
          <w:tcPr>
            <w:tcW w:w="2870" w:type="pct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 CYR" w:hAnsi="Times New Roman CYR" w:cs="Arial"/>
                <w:sz w:val="22"/>
                <w:szCs w:val="22"/>
              </w:rPr>
            </w:pPr>
            <w:r w:rsidRPr="00AD7105">
              <w:rPr>
                <w:rFonts w:ascii="Times New Roman CYR" w:hAnsi="Times New Roman CYR" w:cs="Arial"/>
                <w:sz w:val="22"/>
                <w:szCs w:val="22"/>
              </w:rPr>
              <w:t>и на плановый период 2019 и 2020 годов</w:t>
            </w:r>
          </w:p>
        </w:tc>
      </w:tr>
      <w:tr w:rsidR="00AD5990" w:rsidRPr="00AD7105" w:rsidTr="00AD5990">
        <w:trPr>
          <w:gridAfter w:val="2"/>
          <w:wAfter w:w="697" w:type="pct"/>
          <w:trHeight w:val="300"/>
        </w:trPr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D5990" w:rsidRPr="00AD7105" w:rsidRDefault="00AD5990" w:rsidP="00AD71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 CYR" w:hAnsi="Times New Roman CYR" w:cs="Arial"/>
                <w:sz w:val="17"/>
                <w:szCs w:val="17"/>
              </w:rPr>
            </w:pPr>
          </w:p>
        </w:tc>
        <w:tc>
          <w:tcPr>
            <w:tcW w:w="43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D5990" w:rsidRPr="00AD7105" w:rsidRDefault="00AD5990" w:rsidP="00AD71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 CYR" w:hAnsi="Times New Roman CYR" w:cs="Arial"/>
                <w:sz w:val="17"/>
                <w:szCs w:val="17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D5990" w:rsidRPr="00AD7105" w:rsidRDefault="00AD5990" w:rsidP="00AD71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 CYR" w:hAnsi="Times New Roman CYR" w:cs="Arial"/>
                <w:sz w:val="17"/>
                <w:szCs w:val="17"/>
              </w:rPr>
            </w:pPr>
          </w:p>
        </w:tc>
        <w:tc>
          <w:tcPr>
            <w:tcW w:w="3054" w:type="pct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D5990" w:rsidRPr="00AD7105" w:rsidRDefault="00AD5990" w:rsidP="000F71E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 CYR" w:hAnsi="Times New Roman CYR" w:cs="Arial"/>
                <w:sz w:val="22"/>
                <w:szCs w:val="22"/>
              </w:rPr>
            </w:pPr>
            <w:r w:rsidRPr="00AD7105">
              <w:rPr>
                <w:rFonts w:ascii="Times New Roman CYR" w:hAnsi="Times New Roman CYR" w:cs="Arial"/>
                <w:sz w:val="22"/>
                <w:szCs w:val="22"/>
              </w:rPr>
              <w:t xml:space="preserve">                                                                                                </w:t>
            </w:r>
            <w:r w:rsidR="000F71E1">
              <w:rPr>
                <w:rFonts w:ascii="Times New Roman CYR" w:hAnsi="Times New Roman CYR" w:cs="Arial"/>
                <w:sz w:val="22"/>
                <w:szCs w:val="22"/>
              </w:rPr>
              <w:t xml:space="preserve">                          от  07.09</w:t>
            </w:r>
            <w:r w:rsidRPr="00AD7105">
              <w:rPr>
                <w:rFonts w:ascii="Times New Roman CYR" w:hAnsi="Times New Roman CYR" w:cs="Arial"/>
                <w:sz w:val="22"/>
                <w:szCs w:val="22"/>
              </w:rPr>
              <w:t>.2018 № 7</w:t>
            </w:r>
            <w:r w:rsidR="000F71E1">
              <w:rPr>
                <w:rFonts w:ascii="Times New Roman CYR" w:hAnsi="Times New Roman CYR" w:cs="Arial"/>
                <w:sz w:val="22"/>
                <w:szCs w:val="22"/>
              </w:rPr>
              <w:t>3</w:t>
            </w:r>
            <w:r w:rsidRPr="00AD7105">
              <w:rPr>
                <w:rFonts w:ascii="Times New Roman CYR" w:hAnsi="Times New Roman CYR" w:cs="Arial"/>
                <w:sz w:val="22"/>
                <w:szCs w:val="22"/>
              </w:rPr>
              <w:t xml:space="preserve">      </w:t>
            </w:r>
          </w:p>
        </w:tc>
      </w:tr>
      <w:tr w:rsidR="00AD7105" w:rsidRPr="00AD7105" w:rsidTr="008277CC">
        <w:trPr>
          <w:gridAfter w:val="2"/>
          <w:wAfter w:w="697" w:type="pct"/>
          <w:trHeight w:val="266"/>
        </w:trPr>
        <w:tc>
          <w:tcPr>
            <w:tcW w:w="4303" w:type="pct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 CYR" w:hAnsi="Times New Roman CYR" w:cs="Arial"/>
                <w:b/>
                <w:bCs/>
                <w:sz w:val="25"/>
                <w:szCs w:val="25"/>
              </w:rPr>
            </w:pPr>
            <w:r w:rsidRPr="00AD7105">
              <w:rPr>
                <w:rFonts w:ascii="Times New Roman CYR" w:hAnsi="Times New Roman CYR" w:cs="Arial"/>
                <w:b/>
                <w:bCs/>
                <w:sz w:val="25"/>
                <w:szCs w:val="25"/>
              </w:rPr>
              <w:t xml:space="preserve">Распределение субвенций из Фонда компенсаций областного бюджета по доходам </w:t>
            </w:r>
          </w:p>
        </w:tc>
      </w:tr>
      <w:tr w:rsidR="00AD7105" w:rsidRPr="00AD7105" w:rsidTr="008277CC">
        <w:trPr>
          <w:gridAfter w:val="2"/>
          <w:wAfter w:w="697" w:type="pct"/>
          <w:trHeight w:val="213"/>
        </w:trPr>
        <w:tc>
          <w:tcPr>
            <w:tcW w:w="4303" w:type="pct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 CYR" w:hAnsi="Times New Roman CYR" w:cs="Arial"/>
                <w:b/>
                <w:bCs/>
                <w:sz w:val="25"/>
                <w:szCs w:val="25"/>
              </w:rPr>
            </w:pPr>
            <w:r w:rsidRPr="00AD7105">
              <w:rPr>
                <w:rFonts w:ascii="Times New Roman CYR" w:hAnsi="Times New Roman CYR" w:cs="Arial"/>
                <w:b/>
                <w:bCs/>
                <w:sz w:val="25"/>
                <w:szCs w:val="25"/>
              </w:rPr>
              <w:t>и видам расходов на 2018 год и на плановый период 2019 и 2020 годов</w:t>
            </w:r>
          </w:p>
        </w:tc>
      </w:tr>
      <w:tr w:rsidR="008277CC" w:rsidRPr="00AD7105" w:rsidTr="000F71E1">
        <w:trPr>
          <w:trHeight w:val="300"/>
        </w:trPr>
        <w:tc>
          <w:tcPr>
            <w:tcW w:w="8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277CC" w:rsidRPr="00AD7105" w:rsidRDefault="008277CC" w:rsidP="00AD7105">
            <w:pPr>
              <w:overflowPunct/>
              <w:autoSpaceDE/>
              <w:autoSpaceDN/>
              <w:adjustRightInd/>
              <w:textAlignment w:val="auto"/>
              <w:rPr>
                <w:rFonts w:ascii="Times New Roman CYR" w:hAnsi="Times New Roman CYR" w:cs="Arial"/>
                <w:b/>
                <w:bCs/>
                <w:sz w:val="21"/>
                <w:szCs w:val="21"/>
              </w:rPr>
            </w:pPr>
          </w:p>
        </w:tc>
        <w:tc>
          <w:tcPr>
            <w:tcW w:w="54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277CC" w:rsidRPr="00AD7105" w:rsidRDefault="008277CC" w:rsidP="00AD7105">
            <w:pPr>
              <w:overflowPunct/>
              <w:autoSpaceDE/>
              <w:autoSpaceDN/>
              <w:adjustRightInd/>
              <w:textAlignment w:val="auto"/>
              <w:rPr>
                <w:rFonts w:ascii="Times New Roman CYR" w:hAnsi="Times New Roman CYR" w:cs="Arial"/>
                <w:b/>
                <w:bCs/>
                <w:sz w:val="21"/>
                <w:szCs w:val="21"/>
              </w:rPr>
            </w:pPr>
          </w:p>
        </w:tc>
        <w:tc>
          <w:tcPr>
            <w:tcW w:w="10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277CC" w:rsidRPr="00AD7105" w:rsidRDefault="008277CC" w:rsidP="00AD7105">
            <w:pPr>
              <w:overflowPunct/>
              <w:autoSpaceDE/>
              <w:autoSpaceDN/>
              <w:adjustRightInd/>
              <w:textAlignment w:val="auto"/>
              <w:rPr>
                <w:rFonts w:ascii="Times New Roman CYR" w:hAnsi="Times New Roman CYR" w:cs="Arial"/>
                <w:b/>
                <w:bCs/>
                <w:sz w:val="21"/>
                <w:szCs w:val="21"/>
              </w:rPr>
            </w:pPr>
          </w:p>
        </w:tc>
        <w:tc>
          <w:tcPr>
            <w:tcW w:w="18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277CC" w:rsidRPr="00AD7105" w:rsidRDefault="008277CC" w:rsidP="00AD7105">
            <w:pPr>
              <w:overflowPunct/>
              <w:autoSpaceDE/>
              <w:autoSpaceDN/>
              <w:adjustRightInd/>
              <w:textAlignment w:val="auto"/>
              <w:rPr>
                <w:rFonts w:ascii="Times New Roman CYR" w:hAnsi="Times New Roman CYR" w:cs="Arial"/>
                <w:b/>
                <w:bCs/>
                <w:sz w:val="21"/>
                <w:szCs w:val="21"/>
              </w:rPr>
            </w:pPr>
          </w:p>
        </w:tc>
        <w:tc>
          <w:tcPr>
            <w:tcW w:w="57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277CC" w:rsidRPr="00AD7105" w:rsidRDefault="008277CC" w:rsidP="00AD7105">
            <w:pPr>
              <w:overflowPunct/>
              <w:autoSpaceDE/>
              <w:autoSpaceDN/>
              <w:adjustRightInd/>
              <w:textAlignment w:val="auto"/>
              <w:rPr>
                <w:rFonts w:ascii="Times New Roman CYR" w:hAnsi="Times New Roman CYR" w:cs="Arial"/>
                <w:sz w:val="21"/>
                <w:szCs w:val="21"/>
              </w:rPr>
            </w:pPr>
          </w:p>
        </w:tc>
        <w:tc>
          <w:tcPr>
            <w:tcW w:w="2707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277CC" w:rsidRPr="00AD7105" w:rsidRDefault="008277CC" w:rsidP="008277CC">
            <w:pPr>
              <w:tabs>
                <w:tab w:val="left" w:pos="4166"/>
                <w:tab w:val="right" w:pos="9664"/>
              </w:tabs>
              <w:overflowPunct/>
              <w:autoSpaceDE/>
              <w:autoSpaceDN/>
              <w:adjustRightInd/>
              <w:textAlignment w:val="auto"/>
              <w:rPr>
                <w:rFonts w:ascii="Times New Roman CYR" w:hAnsi="Times New Roman CYR" w:cs="Arial"/>
                <w:sz w:val="22"/>
                <w:szCs w:val="22"/>
              </w:rPr>
            </w:pPr>
            <w:r>
              <w:rPr>
                <w:rFonts w:ascii="Times New Roman CYR" w:hAnsi="Times New Roman CYR" w:cs="Arial"/>
                <w:sz w:val="22"/>
                <w:szCs w:val="22"/>
              </w:rPr>
              <w:tab/>
            </w:r>
            <w:r w:rsidRPr="008277CC">
              <w:rPr>
                <w:sz w:val="22"/>
                <w:szCs w:val="22"/>
              </w:rPr>
              <w:t>(тыс. рублей)</w:t>
            </w:r>
            <w:r>
              <w:rPr>
                <w:rFonts w:ascii="Times New Roman CYR" w:hAnsi="Times New Roman CYR" w:cs="Arial"/>
                <w:sz w:val="22"/>
                <w:szCs w:val="22"/>
              </w:rPr>
              <w:tab/>
            </w:r>
            <w:r w:rsidRPr="00AD7105">
              <w:rPr>
                <w:rFonts w:ascii="Times New Roman CYR" w:hAnsi="Times New Roman CYR" w:cs="Arial"/>
                <w:sz w:val="22"/>
                <w:szCs w:val="22"/>
              </w:rPr>
              <w:t xml:space="preserve">( тыс. </w:t>
            </w:r>
            <w:r w:rsidRPr="00AD7105">
              <w:rPr>
                <w:rFonts w:ascii="Times New Roman CYR" w:hAnsi="Times New Roman CYR" w:cs="Arial" w:hint="eastAsia"/>
                <w:sz w:val="22"/>
                <w:szCs w:val="22"/>
              </w:rPr>
              <w:t>р</w:t>
            </w:r>
            <w:r w:rsidRPr="00AD7105">
              <w:rPr>
                <w:rFonts w:ascii="Times New Roman CYR" w:hAnsi="Times New Roman CYR" w:cs="Arial"/>
                <w:sz w:val="22"/>
                <w:szCs w:val="22"/>
              </w:rPr>
              <w:t>ублей )</w:t>
            </w:r>
          </w:p>
        </w:tc>
      </w:tr>
      <w:tr w:rsidR="00AD5990" w:rsidRPr="00AD7105" w:rsidTr="000F71E1">
        <w:trPr>
          <w:gridAfter w:val="1"/>
          <w:wAfter w:w="582" w:type="pct"/>
          <w:trHeight w:val="285"/>
        </w:trPr>
        <w:tc>
          <w:tcPr>
            <w:tcW w:w="88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AD7105">
              <w:t>Наименование субвенций , предоставленных для обеспечения осуществления органами местного самоуправления  отдельных государственных полномочий , из Фонда компенсаций областного бюджета.</w:t>
            </w:r>
          </w:p>
        </w:tc>
        <w:tc>
          <w:tcPr>
            <w:tcW w:w="54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AD7105">
              <w:t>Классификация доходов</w:t>
            </w:r>
          </w:p>
        </w:tc>
        <w:tc>
          <w:tcPr>
            <w:tcW w:w="583" w:type="pct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AD7105">
              <w:t>Сумма</w:t>
            </w:r>
          </w:p>
        </w:tc>
        <w:tc>
          <w:tcPr>
            <w:tcW w:w="932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AD7105">
              <w:t>Наименование расходов, осуществляемых за счёт субвенций, предоставленных для обеспечения осуществления органами местного самоуправления  отдельных государственных полномочий , из Фонда компенсаций областного бюджета.</w:t>
            </w:r>
          </w:p>
        </w:tc>
        <w:tc>
          <w:tcPr>
            <w:tcW w:w="89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AD7105">
              <w:t>Классификация расходов</w:t>
            </w:r>
          </w:p>
        </w:tc>
        <w:tc>
          <w:tcPr>
            <w:tcW w:w="583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AD7105">
              <w:t>Сумма</w:t>
            </w:r>
          </w:p>
        </w:tc>
      </w:tr>
      <w:tr w:rsidR="008277CC" w:rsidRPr="00AD7105" w:rsidTr="000F71E1">
        <w:trPr>
          <w:gridAfter w:val="1"/>
          <w:wAfter w:w="582" w:type="pct"/>
          <w:trHeight w:val="1290"/>
        </w:trPr>
        <w:tc>
          <w:tcPr>
            <w:tcW w:w="88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54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583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932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15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AD7105">
              <w:t>Рз</w:t>
            </w:r>
          </w:p>
        </w:tc>
        <w:tc>
          <w:tcPr>
            <w:tcW w:w="15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AD7105">
              <w:t>ПР</w:t>
            </w:r>
          </w:p>
        </w:tc>
        <w:tc>
          <w:tcPr>
            <w:tcW w:w="4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AD7105">
              <w:t>ЦСР</w:t>
            </w:r>
          </w:p>
        </w:tc>
        <w:tc>
          <w:tcPr>
            <w:tcW w:w="15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</w:rPr>
            </w:pPr>
            <w:r w:rsidRPr="00AD7105">
              <w:rPr>
                <w:b/>
              </w:rPr>
              <w:t>ВР</w:t>
            </w:r>
          </w:p>
        </w:tc>
        <w:tc>
          <w:tcPr>
            <w:tcW w:w="583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textAlignment w:val="auto"/>
            </w:pPr>
          </w:p>
        </w:tc>
      </w:tr>
      <w:tr w:rsidR="008277CC" w:rsidRPr="00AD7105" w:rsidTr="000F71E1">
        <w:trPr>
          <w:gridAfter w:val="1"/>
          <w:wAfter w:w="582" w:type="pct"/>
          <w:trHeight w:val="465"/>
        </w:trPr>
        <w:tc>
          <w:tcPr>
            <w:tcW w:w="88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54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19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AD7105">
              <w:t>2018 г.</w:t>
            </w:r>
          </w:p>
        </w:tc>
        <w:tc>
          <w:tcPr>
            <w:tcW w:w="19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AD7105">
              <w:t>2019 г.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AD7105">
              <w:t>2020 г.</w:t>
            </w:r>
          </w:p>
        </w:tc>
        <w:tc>
          <w:tcPr>
            <w:tcW w:w="932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4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AD7105">
              <w:t>2018 г.</w:t>
            </w:r>
          </w:p>
        </w:tc>
        <w:tc>
          <w:tcPr>
            <w:tcW w:w="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AD7105">
              <w:t>2019 г.</w:t>
            </w: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AD7105">
              <w:t>2020 г.</w:t>
            </w:r>
          </w:p>
        </w:tc>
      </w:tr>
      <w:tr w:rsidR="008277CC" w:rsidRPr="00AD7105" w:rsidTr="000F71E1">
        <w:trPr>
          <w:gridAfter w:val="1"/>
          <w:wAfter w:w="582" w:type="pct"/>
          <w:trHeight w:val="300"/>
        </w:trPr>
        <w:tc>
          <w:tcPr>
            <w:tcW w:w="88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AD7105">
              <w:rPr>
                <w:sz w:val="22"/>
                <w:szCs w:val="22"/>
              </w:rPr>
              <w:t>1</w:t>
            </w:r>
          </w:p>
        </w:tc>
        <w:tc>
          <w:tcPr>
            <w:tcW w:w="54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AD7105">
              <w:rPr>
                <w:sz w:val="22"/>
                <w:szCs w:val="22"/>
              </w:rPr>
              <w:t>2</w:t>
            </w:r>
          </w:p>
        </w:tc>
        <w:tc>
          <w:tcPr>
            <w:tcW w:w="19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AD7105">
              <w:rPr>
                <w:sz w:val="22"/>
                <w:szCs w:val="22"/>
              </w:rPr>
              <w:t>3</w:t>
            </w:r>
          </w:p>
        </w:tc>
        <w:tc>
          <w:tcPr>
            <w:tcW w:w="19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AD7105">
              <w:rPr>
                <w:sz w:val="22"/>
                <w:szCs w:val="22"/>
              </w:rPr>
              <w:t>4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AD7105">
              <w:rPr>
                <w:sz w:val="22"/>
                <w:szCs w:val="22"/>
              </w:rPr>
              <w:t>5</w:t>
            </w:r>
          </w:p>
        </w:tc>
        <w:tc>
          <w:tcPr>
            <w:tcW w:w="93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AD7105">
              <w:rPr>
                <w:sz w:val="22"/>
                <w:szCs w:val="22"/>
              </w:rPr>
              <w:t>6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AD7105">
              <w:rPr>
                <w:sz w:val="22"/>
                <w:szCs w:val="22"/>
              </w:rPr>
              <w:t>7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AD7105">
              <w:rPr>
                <w:sz w:val="22"/>
                <w:szCs w:val="22"/>
              </w:rPr>
              <w:t>8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AD7105">
              <w:rPr>
                <w:sz w:val="22"/>
                <w:szCs w:val="22"/>
              </w:rPr>
              <w:t>9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AD7105">
              <w:rPr>
                <w:sz w:val="22"/>
                <w:szCs w:val="22"/>
              </w:rPr>
              <w:t>10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AD7105">
              <w:rPr>
                <w:sz w:val="22"/>
                <w:szCs w:val="22"/>
              </w:rPr>
              <w:t>11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AD7105">
              <w:rPr>
                <w:sz w:val="22"/>
                <w:szCs w:val="22"/>
              </w:rPr>
              <w:t>12</w:t>
            </w: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AD7105">
              <w:rPr>
                <w:sz w:val="22"/>
                <w:szCs w:val="22"/>
              </w:rPr>
              <w:t>13</w:t>
            </w:r>
          </w:p>
        </w:tc>
      </w:tr>
      <w:tr w:rsidR="008277CC" w:rsidRPr="00AD7105" w:rsidTr="000F71E1">
        <w:trPr>
          <w:gridAfter w:val="1"/>
          <w:wAfter w:w="582" w:type="pct"/>
          <w:trHeight w:val="285"/>
        </w:trPr>
        <w:tc>
          <w:tcPr>
            <w:tcW w:w="88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</w:rPr>
            </w:pPr>
            <w:r w:rsidRPr="00AD7105">
              <w:rPr>
                <w:b/>
                <w:bCs/>
              </w:rPr>
              <w:t>Фонд компенсаций</w:t>
            </w:r>
          </w:p>
        </w:tc>
        <w:tc>
          <w:tcPr>
            <w:tcW w:w="54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</w:rPr>
            </w:pPr>
            <w:r w:rsidRPr="00AD7105">
              <w:rPr>
                <w:b/>
                <w:bCs/>
              </w:rPr>
              <w:t> </w:t>
            </w:r>
          </w:p>
        </w:tc>
        <w:tc>
          <w:tcPr>
            <w:tcW w:w="19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</w:rPr>
            </w:pPr>
            <w:r w:rsidRPr="00AD7105">
              <w:rPr>
                <w:b/>
                <w:bCs/>
              </w:rPr>
              <w:t>192.9</w:t>
            </w:r>
          </w:p>
        </w:tc>
        <w:tc>
          <w:tcPr>
            <w:tcW w:w="19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</w:rPr>
            </w:pPr>
            <w:r w:rsidRPr="00AD7105">
              <w:rPr>
                <w:b/>
                <w:bCs/>
              </w:rPr>
              <w:t>191.8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</w:rPr>
            </w:pPr>
            <w:r w:rsidRPr="00AD7105">
              <w:rPr>
                <w:b/>
                <w:bCs/>
              </w:rPr>
              <w:t>198.7</w:t>
            </w:r>
          </w:p>
        </w:tc>
        <w:tc>
          <w:tcPr>
            <w:tcW w:w="93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</w:rPr>
            </w:pPr>
            <w:r w:rsidRPr="00AD7105">
              <w:rPr>
                <w:b/>
                <w:bCs/>
              </w:rPr>
              <w:t>Фонд компенсаций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</w:rPr>
            </w:pPr>
            <w:r w:rsidRPr="00AD7105">
              <w:rPr>
                <w:b/>
                <w:bCs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</w:rPr>
            </w:pPr>
            <w:r w:rsidRPr="00AD7105">
              <w:rPr>
                <w:b/>
                <w:bCs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jc w:val="right"/>
              <w:textAlignment w:val="auto"/>
            </w:pPr>
            <w:r w:rsidRPr="00AD7105"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jc w:val="right"/>
              <w:textAlignment w:val="auto"/>
            </w:pPr>
            <w:r w:rsidRPr="00AD7105"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</w:rPr>
            </w:pPr>
            <w:r w:rsidRPr="00AD7105">
              <w:rPr>
                <w:b/>
                <w:bCs/>
              </w:rPr>
              <w:t>192.9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</w:rPr>
            </w:pPr>
            <w:r w:rsidRPr="00AD7105">
              <w:rPr>
                <w:b/>
                <w:bCs/>
              </w:rPr>
              <w:t>191.8</w:t>
            </w: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</w:rPr>
            </w:pPr>
            <w:r w:rsidRPr="00AD7105">
              <w:rPr>
                <w:b/>
                <w:bCs/>
              </w:rPr>
              <w:t>198.7</w:t>
            </w:r>
          </w:p>
        </w:tc>
      </w:tr>
      <w:tr w:rsidR="008277CC" w:rsidRPr="00AD7105" w:rsidTr="000F71E1">
        <w:trPr>
          <w:gridAfter w:val="1"/>
          <w:wAfter w:w="582" w:type="pct"/>
          <w:trHeight w:val="2532"/>
        </w:trPr>
        <w:tc>
          <w:tcPr>
            <w:tcW w:w="88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textAlignment w:val="auto"/>
            </w:pPr>
            <w:r w:rsidRPr="00AD7105">
              <w:t xml:space="preserve">1.Субвенция на 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 </w:t>
            </w:r>
          </w:p>
        </w:tc>
        <w:tc>
          <w:tcPr>
            <w:tcW w:w="54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AD7105">
              <w:rPr>
                <w:color w:val="000000"/>
                <w:sz w:val="18"/>
                <w:szCs w:val="18"/>
              </w:rPr>
              <w:t>2 02 30024 10 0000 151</w:t>
            </w:r>
          </w:p>
        </w:tc>
        <w:tc>
          <w:tcPr>
            <w:tcW w:w="19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AD7105">
              <w:t>0.2</w:t>
            </w:r>
          </w:p>
        </w:tc>
        <w:tc>
          <w:tcPr>
            <w:tcW w:w="19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AD7105">
              <w:t>0.2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AD7105">
              <w:t>0.2</w:t>
            </w:r>
          </w:p>
        </w:tc>
        <w:tc>
          <w:tcPr>
            <w:tcW w:w="93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  <w:r w:rsidRPr="00AD7105">
              <w:rPr>
                <w:color w:val="000000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AD7105">
              <w:t>01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AD7105">
              <w:t>04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AD7105">
              <w:t>99 9 00 72390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AD7105">
              <w:t>240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AD7105">
              <w:t>0.2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AD7105">
              <w:t>0.2</w:t>
            </w: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AD7105">
              <w:t>0.2</w:t>
            </w:r>
          </w:p>
        </w:tc>
      </w:tr>
      <w:tr w:rsidR="008277CC" w:rsidRPr="00AD7105" w:rsidTr="000F71E1">
        <w:trPr>
          <w:gridAfter w:val="1"/>
          <w:wAfter w:w="582" w:type="pct"/>
          <w:trHeight w:val="1488"/>
        </w:trPr>
        <w:tc>
          <w:tcPr>
            <w:tcW w:w="88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71E1" w:rsidRPr="000F71E1" w:rsidRDefault="00AD7105" w:rsidP="00AD7105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  <w:r w:rsidRPr="00AD7105">
              <w:rPr>
                <w:color w:val="000000"/>
              </w:rPr>
              <w:t>2. Субвенции бюджетам сельских поселений на осуществление государственных полномочий по  первичному воинскому учёту на территориях, где отсутствуют военные комиссариаты</w:t>
            </w:r>
          </w:p>
        </w:tc>
        <w:tc>
          <w:tcPr>
            <w:tcW w:w="54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105" w:rsidRPr="00AD7105" w:rsidRDefault="00AD7105" w:rsidP="008277C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AD7105">
              <w:rPr>
                <w:color w:val="000000"/>
                <w:sz w:val="18"/>
                <w:szCs w:val="18"/>
              </w:rPr>
              <w:t>2 02 35118 10 0000 151</w:t>
            </w:r>
          </w:p>
        </w:tc>
        <w:tc>
          <w:tcPr>
            <w:tcW w:w="19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AD7105">
              <w:t>192.7</w:t>
            </w:r>
          </w:p>
        </w:tc>
        <w:tc>
          <w:tcPr>
            <w:tcW w:w="19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AD7105">
              <w:t>191.6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AD7105">
              <w:t>198.5</w:t>
            </w:r>
          </w:p>
        </w:tc>
        <w:tc>
          <w:tcPr>
            <w:tcW w:w="93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textAlignment w:val="auto"/>
            </w:pPr>
            <w:r w:rsidRPr="00AD7105">
              <w:t>Осуществление первичного воинского учёта на территориях, где отсутствуют военные комиссариаты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AD7105">
              <w:t>02</w:t>
            </w:r>
            <w:r w:rsidR="000F71E1">
              <w:t xml:space="preserve">    02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AD7105">
              <w:t>03</w:t>
            </w:r>
            <w:r w:rsidR="000F71E1">
              <w:t xml:space="preserve">     03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AD7105">
              <w:t>99 9 00 51180</w:t>
            </w:r>
            <w:r w:rsidR="000F71E1">
              <w:t xml:space="preserve">    99 9 00 51180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AD7105">
              <w:t>120</w:t>
            </w:r>
            <w:r w:rsidR="000F71E1">
              <w:t xml:space="preserve">     240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105" w:rsidRPr="00AD7105" w:rsidRDefault="000F71E1" w:rsidP="00AD7105">
            <w:pPr>
              <w:overflowPunct/>
              <w:autoSpaceDE/>
              <w:autoSpaceDN/>
              <w:adjustRightInd/>
              <w:jc w:val="center"/>
              <w:textAlignment w:val="auto"/>
            </w:pPr>
            <w:r>
              <w:t>1</w:t>
            </w:r>
            <w:r w:rsidR="00AD7105" w:rsidRPr="00AD7105">
              <w:t>7</w:t>
            </w:r>
            <w:r>
              <w:t>9.9        12.8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AD7105">
              <w:t>191.6</w:t>
            </w:r>
            <w:r w:rsidR="000F71E1">
              <w:t xml:space="preserve">   0.0</w:t>
            </w: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105" w:rsidRPr="00AD7105" w:rsidRDefault="00AD7105" w:rsidP="00AD7105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AD7105">
              <w:t>198.5</w:t>
            </w:r>
            <w:r w:rsidR="000F71E1">
              <w:t xml:space="preserve">    0.0</w:t>
            </w:r>
          </w:p>
        </w:tc>
      </w:tr>
      <w:tr w:rsidR="000F71E1" w:rsidRPr="00AD7105" w:rsidTr="000F71E1">
        <w:trPr>
          <w:gridAfter w:val="1"/>
          <w:wAfter w:w="582" w:type="pct"/>
          <w:trHeight w:val="404"/>
        </w:trPr>
        <w:tc>
          <w:tcPr>
            <w:tcW w:w="8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71E1" w:rsidRPr="00AD7105" w:rsidRDefault="000F71E1" w:rsidP="00AD7105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  <w:r w:rsidRPr="000F71E1">
              <w:rPr>
                <w:b/>
                <w:color w:val="000000"/>
              </w:rPr>
              <w:t>ИТОГО по пункту 2.</w:t>
            </w:r>
          </w:p>
        </w:tc>
        <w:tc>
          <w:tcPr>
            <w:tcW w:w="54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71E1" w:rsidRPr="00AD7105" w:rsidRDefault="000F71E1" w:rsidP="008277C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9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71E1" w:rsidRPr="000F71E1" w:rsidRDefault="000F71E1" w:rsidP="00AD710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</w:rPr>
            </w:pPr>
            <w:r w:rsidRPr="000F71E1">
              <w:rPr>
                <w:b/>
              </w:rPr>
              <w:t>192.7</w:t>
            </w:r>
          </w:p>
        </w:tc>
        <w:tc>
          <w:tcPr>
            <w:tcW w:w="19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71E1" w:rsidRPr="000F71E1" w:rsidRDefault="000F71E1" w:rsidP="00AD710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</w:rPr>
            </w:pPr>
            <w:r w:rsidRPr="000F71E1">
              <w:rPr>
                <w:b/>
              </w:rPr>
              <w:t>191.6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71E1" w:rsidRPr="000F71E1" w:rsidRDefault="000F71E1" w:rsidP="00AD710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</w:rPr>
            </w:pPr>
            <w:r w:rsidRPr="000F71E1">
              <w:rPr>
                <w:b/>
              </w:rPr>
              <w:t>198.5</w:t>
            </w:r>
          </w:p>
        </w:tc>
        <w:tc>
          <w:tcPr>
            <w:tcW w:w="93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71E1" w:rsidRPr="00AD7105" w:rsidRDefault="000F71E1" w:rsidP="00AD7105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1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71E1" w:rsidRPr="00AD7105" w:rsidRDefault="000F71E1" w:rsidP="00AD7105">
            <w:pPr>
              <w:overflowPunct/>
              <w:autoSpaceDE/>
              <w:autoSpaceDN/>
              <w:adjustRightInd/>
              <w:jc w:val="center"/>
              <w:textAlignment w:val="auto"/>
            </w:pP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71E1" w:rsidRPr="00AD7105" w:rsidRDefault="000F71E1" w:rsidP="00AD7105">
            <w:pPr>
              <w:overflowPunct/>
              <w:autoSpaceDE/>
              <w:autoSpaceDN/>
              <w:adjustRightInd/>
              <w:jc w:val="center"/>
              <w:textAlignment w:val="auto"/>
            </w:pP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71E1" w:rsidRPr="00AD7105" w:rsidRDefault="000F71E1" w:rsidP="00AD7105">
            <w:pPr>
              <w:overflowPunct/>
              <w:autoSpaceDE/>
              <w:autoSpaceDN/>
              <w:adjustRightInd/>
              <w:jc w:val="center"/>
              <w:textAlignment w:val="auto"/>
            </w:pP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71E1" w:rsidRPr="00AD7105" w:rsidRDefault="000F71E1" w:rsidP="00AD7105">
            <w:pPr>
              <w:overflowPunct/>
              <w:autoSpaceDE/>
              <w:autoSpaceDN/>
              <w:adjustRightInd/>
              <w:jc w:val="center"/>
              <w:textAlignment w:val="auto"/>
            </w:pP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71E1" w:rsidRPr="000F71E1" w:rsidRDefault="000F71E1" w:rsidP="00AD710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</w:rPr>
            </w:pPr>
            <w:r w:rsidRPr="000F71E1">
              <w:rPr>
                <w:b/>
              </w:rPr>
              <w:t>192.7</w:t>
            </w:r>
          </w:p>
        </w:tc>
        <w:tc>
          <w:tcPr>
            <w:tcW w:w="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71E1" w:rsidRPr="000F71E1" w:rsidRDefault="000F71E1" w:rsidP="00AD710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</w:rPr>
            </w:pPr>
            <w:r w:rsidRPr="000F71E1">
              <w:rPr>
                <w:b/>
              </w:rPr>
              <w:t>191.6</w:t>
            </w: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71E1" w:rsidRPr="000F71E1" w:rsidRDefault="000F71E1" w:rsidP="00AD710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</w:rPr>
            </w:pPr>
            <w:r w:rsidRPr="000F71E1">
              <w:rPr>
                <w:b/>
              </w:rPr>
              <w:t>198.5</w:t>
            </w:r>
          </w:p>
        </w:tc>
      </w:tr>
    </w:tbl>
    <w:p w:rsidR="006C6E7F" w:rsidRDefault="006C6E7F" w:rsidP="00D157E9">
      <w:pPr>
        <w:sectPr w:rsidR="006C6E7F" w:rsidSect="00AD5990">
          <w:pgSz w:w="16838" w:h="11906" w:orient="landscape" w:code="9"/>
          <w:pgMar w:top="567" w:right="284" w:bottom="284" w:left="567" w:header="709" w:footer="709" w:gutter="0"/>
          <w:cols w:space="708"/>
          <w:docGrid w:linePitch="360"/>
        </w:sectPr>
      </w:pPr>
    </w:p>
    <w:p w:rsidR="00D157E9" w:rsidRPr="00D157E9" w:rsidRDefault="00D157E9" w:rsidP="00D157E9"/>
    <w:p w:rsidR="000569D7" w:rsidRPr="00E80566" w:rsidRDefault="000569D7" w:rsidP="000569D7">
      <w:pPr>
        <w:jc w:val="both"/>
        <w:rPr>
          <w:sz w:val="28"/>
          <w:szCs w:val="28"/>
        </w:rPr>
      </w:pPr>
      <w:r w:rsidRPr="00103856">
        <w:t xml:space="preserve"> </w:t>
      </w:r>
      <w:r w:rsidR="00103856">
        <w:t xml:space="preserve">          </w:t>
      </w:r>
      <w:r w:rsidRPr="00103856">
        <w:t xml:space="preserve">  </w:t>
      </w:r>
      <w:r w:rsidRPr="00103856">
        <w:rPr>
          <w:sz w:val="28"/>
          <w:szCs w:val="28"/>
        </w:rPr>
        <w:t>2.</w:t>
      </w:r>
      <w:r w:rsidR="00103856">
        <w:rPr>
          <w:b/>
          <w:sz w:val="28"/>
          <w:szCs w:val="28"/>
        </w:rPr>
        <w:t xml:space="preserve"> </w:t>
      </w:r>
      <w:r w:rsidRPr="00E80566">
        <w:rPr>
          <w:sz w:val="28"/>
          <w:szCs w:val="28"/>
        </w:rPr>
        <w:t>Наст</w:t>
      </w:r>
      <w:r>
        <w:rPr>
          <w:sz w:val="28"/>
          <w:szCs w:val="28"/>
        </w:rPr>
        <w:t xml:space="preserve">оящее решение </w:t>
      </w:r>
      <w:r w:rsidRPr="009C3BBB">
        <w:rPr>
          <w:sz w:val="28"/>
          <w:szCs w:val="28"/>
        </w:rPr>
        <w:t>вступает в силу со дня его официального опубликования</w:t>
      </w:r>
      <w:r w:rsidR="00DE642C">
        <w:rPr>
          <w:sz w:val="28"/>
          <w:szCs w:val="28"/>
        </w:rPr>
        <w:t xml:space="preserve">   и подлежит размещению на официальном сайте сельского поселения в сети Интернет.</w:t>
      </w:r>
    </w:p>
    <w:p w:rsidR="000569D7" w:rsidRDefault="000569D7" w:rsidP="000569D7">
      <w:pPr>
        <w:jc w:val="both"/>
        <w:rPr>
          <w:sz w:val="28"/>
          <w:szCs w:val="28"/>
        </w:rPr>
      </w:pPr>
      <w:r w:rsidRPr="00103856">
        <w:rPr>
          <w:sz w:val="28"/>
          <w:szCs w:val="28"/>
        </w:rPr>
        <w:t xml:space="preserve"> </w:t>
      </w:r>
      <w:r w:rsidR="00103856">
        <w:rPr>
          <w:sz w:val="28"/>
          <w:szCs w:val="28"/>
        </w:rPr>
        <w:t xml:space="preserve">       </w:t>
      </w:r>
      <w:r w:rsidRPr="00103856">
        <w:rPr>
          <w:sz w:val="28"/>
          <w:szCs w:val="28"/>
        </w:rPr>
        <w:t xml:space="preserve">  3.</w:t>
      </w:r>
      <w:r>
        <w:rPr>
          <w:sz w:val="28"/>
          <w:szCs w:val="28"/>
        </w:rPr>
        <w:t xml:space="preserve"> Контроль за выполнением настоящего решения возложить на председателя постоянной комиссии по бюджету, налогам и собственности Гридчину И.П.</w:t>
      </w:r>
    </w:p>
    <w:p w:rsidR="000569D7" w:rsidRDefault="000569D7" w:rsidP="000569D7">
      <w:pPr>
        <w:jc w:val="both"/>
        <w:rPr>
          <w:sz w:val="28"/>
          <w:szCs w:val="28"/>
        </w:rPr>
      </w:pPr>
    </w:p>
    <w:p w:rsidR="000569D7" w:rsidRDefault="000569D7" w:rsidP="000569D7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0569D7" w:rsidRPr="00CA704E" w:rsidRDefault="000569D7" w:rsidP="000569D7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ayout w:type="fixed"/>
        <w:tblLook w:val="01E0"/>
      </w:tblPr>
      <w:tblGrid>
        <w:gridCol w:w="4644"/>
        <w:gridCol w:w="4926"/>
      </w:tblGrid>
      <w:tr w:rsidR="000569D7" w:rsidRPr="00A940B3" w:rsidTr="00537ECB">
        <w:tc>
          <w:tcPr>
            <w:tcW w:w="4644" w:type="dxa"/>
          </w:tcPr>
          <w:p w:rsidR="000569D7" w:rsidRPr="0000275A" w:rsidRDefault="000569D7" w:rsidP="00537E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Собрания депутатов -</w:t>
            </w:r>
          </w:p>
          <w:p w:rsidR="000569D7" w:rsidRPr="0000275A" w:rsidRDefault="000569D7" w:rsidP="00537E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Алексеевского сельского </w:t>
            </w:r>
            <w:r w:rsidRPr="0000275A">
              <w:rPr>
                <w:sz w:val="28"/>
                <w:szCs w:val="28"/>
              </w:rPr>
              <w:t>поселения</w:t>
            </w:r>
          </w:p>
        </w:tc>
        <w:tc>
          <w:tcPr>
            <w:tcW w:w="4926" w:type="dxa"/>
          </w:tcPr>
          <w:p w:rsidR="000569D7" w:rsidRPr="0000275A" w:rsidRDefault="000569D7" w:rsidP="00537ECB">
            <w:pPr>
              <w:jc w:val="right"/>
              <w:rPr>
                <w:sz w:val="28"/>
                <w:szCs w:val="28"/>
              </w:rPr>
            </w:pPr>
          </w:p>
          <w:p w:rsidR="000569D7" w:rsidRPr="0000275A" w:rsidRDefault="000569D7" w:rsidP="00537ECB">
            <w:pPr>
              <w:tabs>
                <w:tab w:val="left" w:pos="334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Антоненко Л.А.</w:t>
            </w:r>
          </w:p>
        </w:tc>
      </w:tr>
    </w:tbl>
    <w:p w:rsidR="000569D7" w:rsidRDefault="000569D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74670" w:rsidRDefault="00074670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74670" w:rsidRDefault="00074670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74670" w:rsidRDefault="00074670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74670" w:rsidRDefault="00074670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74670" w:rsidRDefault="00074670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74670" w:rsidRDefault="00074670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74670" w:rsidRDefault="00074670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74670" w:rsidRDefault="00074670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74670" w:rsidRDefault="00074670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74670" w:rsidRDefault="00074670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74670" w:rsidRDefault="00074670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74670" w:rsidRDefault="00074670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74670" w:rsidRDefault="00074670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74670" w:rsidRDefault="00074670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74670" w:rsidRDefault="00074670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74670" w:rsidRDefault="00074670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74670" w:rsidRDefault="00074670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74670" w:rsidRDefault="00074670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74670" w:rsidRDefault="00074670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74670" w:rsidRDefault="00074670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74670" w:rsidRDefault="00074670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74670" w:rsidRDefault="00074670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74670" w:rsidRDefault="00074670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74670" w:rsidRDefault="00074670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74670" w:rsidRDefault="00074670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74670" w:rsidRDefault="00074670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74670" w:rsidRDefault="00074670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74670" w:rsidRDefault="00074670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74670" w:rsidRDefault="00074670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74670" w:rsidRDefault="00074670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74670" w:rsidRDefault="00074670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74670" w:rsidRDefault="00074670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74670" w:rsidRDefault="00074670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74670" w:rsidRDefault="00074670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74670" w:rsidRDefault="00074670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74670" w:rsidRDefault="00074670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74670" w:rsidRDefault="00074670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74670" w:rsidRDefault="00074670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74670" w:rsidRDefault="00074670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74670" w:rsidRDefault="00074670" w:rsidP="00074670">
      <w:pPr>
        <w:jc w:val="center"/>
        <w:rPr>
          <w:sz w:val="28"/>
          <w:szCs w:val="28"/>
        </w:rPr>
      </w:pPr>
      <w:r>
        <w:rPr>
          <w:sz w:val="28"/>
          <w:szCs w:val="28"/>
        </w:rPr>
        <w:t>ПОЯСНИТЕЛЬНАЯ  ЗАПИСКА</w:t>
      </w:r>
    </w:p>
    <w:p w:rsidR="00074670" w:rsidRDefault="00074670" w:rsidP="00074670">
      <w:pPr>
        <w:jc w:val="center"/>
        <w:rPr>
          <w:sz w:val="28"/>
          <w:szCs w:val="28"/>
        </w:rPr>
      </w:pPr>
      <w:r>
        <w:rPr>
          <w:sz w:val="28"/>
          <w:szCs w:val="28"/>
        </w:rPr>
        <w:t>к решению Собрания депутатов Алексеевского сельского поселения</w:t>
      </w:r>
    </w:p>
    <w:p w:rsidR="00074670" w:rsidRDefault="00074670" w:rsidP="00074670">
      <w:pPr>
        <w:jc w:val="center"/>
        <w:rPr>
          <w:sz w:val="28"/>
          <w:szCs w:val="28"/>
        </w:rPr>
      </w:pPr>
      <w:r>
        <w:rPr>
          <w:sz w:val="28"/>
          <w:szCs w:val="28"/>
        </w:rPr>
        <w:t>от 07.09.2018 № 73 «О внесении изменений в решение Собрания  депутатов Алексеевского сельского поселения  от 26.12.2017 № 55 «О бюджете Алексеевского сельского поселения Матвеево-Курганского района на 2018 год и на плановый период 2019 и 2020 годов»</w:t>
      </w:r>
    </w:p>
    <w:p w:rsidR="00074670" w:rsidRDefault="00074670" w:rsidP="00074670">
      <w:pPr>
        <w:rPr>
          <w:rFonts w:ascii="Cambria" w:hAnsi="Cambria"/>
          <w:sz w:val="22"/>
          <w:szCs w:val="22"/>
        </w:rPr>
      </w:pPr>
    </w:p>
    <w:p w:rsidR="00074670" w:rsidRDefault="00074670" w:rsidP="00074670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>Решение о внесении изменений в бюджет Алексеевского сельского поселения на 2018 год сформировано в соответствии с требованиями Бюджетного Кодекса Российской Федерации и областного Закона «Об областном бюджете на 2018 год и на плановый период 2019 и 2020 годов».</w:t>
      </w:r>
    </w:p>
    <w:p w:rsidR="00074670" w:rsidRDefault="00074670" w:rsidP="00074670">
      <w:pPr>
        <w:jc w:val="both"/>
        <w:rPr>
          <w:sz w:val="28"/>
          <w:szCs w:val="22"/>
        </w:rPr>
      </w:pPr>
      <w:r>
        <w:t xml:space="preserve">         </w:t>
      </w:r>
      <w:r>
        <w:rPr>
          <w:sz w:val="28"/>
          <w:szCs w:val="28"/>
        </w:rPr>
        <w:t xml:space="preserve">Изменения в решение Собрания депутатов сельского поселения от 26.12.2017 № 55 «О бюджете Алексеевского сельского поселения Матвеево-Курганского района на 2018 год и на плановый период 2019 и 2020 годов» вносятся в </w:t>
      </w:r>
      <w:r>
        <w:rPr>
          <w:iCs/>
          <w:color w:val="000000"/>
          <w:sz w:val="28"/>
          <w:szCs w:val="28"/>
        </w:rPr>
        <w:t xml:space="preserve">связи </w:t>
      </w:r>
      <w:r>
        <w:rPr>
          <w:sz w:val="28"/>
        </w:rPr>
        <w:t>перераспределением бюджетных ассигнований бюджета сельского поселения по отдельным разделам, подразделам, целевым статьям и видам расходов текущего финансового года.</w:t>
      </w:r>
      <w:r>
        <w:rPr>
          <w:iCs/>
          <w:color w:val="000000"/>
          <w:sz w:val="28"/>
          <w:szCs w:val="28"/>
        </w:rPr>
        <w:t xml:space="preserve"> </w:t>
      </w:r>
    </w:p>
    <w:p w:rsidR="00074670" w:rsidRDefault="00074670" w:rsidP="000746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Основные показатели бюджета Алексеевского сельского поселения на 2018 год и на плановый период 2019 и 2020 годов  с учетом внесенных изменений оцениваются следующим образом:</w:t>
      </w:r>
    </w:p>
    <w:p w:rsidR="00074670" w:rsidRDefault="00074670" w:rsidP="00074670">
      <w:pPr>
        <w:jc w:val="right"/>
        <w:rPr>
          <w:sz w:val="24"/>
          <w:szCs w:val="24"/>
        </w:rPr>
      </w:pPr>
      <w:r>
        <w:rPr>
          <w:sz w:val="28"/>
          <w:szCs w:val="28"/>
        </w:rPr>
        <w:t xml:space="preserve">                                                       </w:t>
      </w:r>
      <w:r>
        <w:rPr>
          <w:sz w:val="24"/>
          <w:szCs w:val="24"/>
        </w:rPr>
        <w:t>(тыс. 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40"/>
        <w:gridCol w:w="2587"/>
        <w:gridCol w:w="3053"/>
        <w:gridCol w:w="1872"/>
        <w:gridCol w:w="1872"/>
      </w:tblGrid>
      <w:tr w:rsidR="00074670" w:rsidTr="00074670">
        <w:trPr>
          <w:trHeight w:val="633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670" w:rsidRDefault="00074670">
            <w:pPr>
              <w:spacing w:line="276" w:lineRule="auto"/>
              <w:jc w:val="both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2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670" w:rsidRDefault="00074670">
            <w:pPr>
              <w:spacing w:after="200" w:line="276" w:lineRule="auto"/>
              <w:jc w:val="center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30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670" w:rsidRDefault="00074670">
            <w:pPr>
              <w:spacing w:after="200" w:line="276" w:lineRule="auto"/>
              <w:jc w:val="center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</w:rPr>
              <w:t>2018</w:t>
            </w:r>
          </w:p>
        </w:tc>
        <w:tc>
          <w:tcPr>
            <w:tcW w:w="37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670" w:rsidRDefault="00074670">
            <w:pPr>
              <w:spacing w:after="200" w:line="276" w:lineRule="auto"/>
              <w:jc w:val="center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</w:rPr>
              <w:t>Плановый период</w:t>
            </w:r>
          </w:p>
        </w:tc>
      </w:tr>
      <w:tr w:rsidR="00074670" w:rsidTr="00074670">
        <w:trPr>
          <w:trHeight w:val="28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4670" w:rsidRDefault="00074670">
            <w:pPr>
              <w:rPr>
                <w:sz w:val="28"/>
                <w:szCs w:val="28"/>
                <w:lang w:eastAsia="en-US" w:bidi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4670" w:rsidRDefault="00074670">
            <w:pPr>
              <w:rPr>
                <w:sz w:val="28"/>
                <w:szCs w:val="28"/>
                <w:lang w:eastAsia="en-US" w:bidi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4670" w:rsidRDefault="00074670">
            <w:pPr>
              <w:rPr>
                <w:sz w:val="28"/>
                <w:szCs w:val="28"/>
                <w:lang w:eastAsia="en-US" w:bidi="en-US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670" w:rsidRDefault="00074670">
            <w:pPr>
              <w:spacing w:after="200" w:line="276" w:lineRule="auto"/>
              <w:jc w:val="center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</w:rPr>
              <w:t>2019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670" w:rsidRDefault="00074670">
            <w:pPr>
              <w:spacing w:after="200" w:line="276" w:lineRule="auto"/>
              <w:jc w:val="center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</w:rPr>
              <w:t>2020</w:t>
            </w:r>
          </w:p>
        </w:tc>
      </w:tr>
      <w:tr w:rsidR="00074670" w:rsidTr="00074670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670" w:rsidRDefault="00074670">
            <w:pPr>
              <w:spacing w:after="200" w:line="276" w:lineRule="auto"/>
              <w:jc w:val="center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670" w:rsidRDefault="00074670">
            <w:pPr>
              <w:spacing w:after="200" w:line="276" w:lineRule="auto"/>
              <w:jc w:val="center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</w:rPr>
              <w:t>Доходы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670" w:rsidRDefault="00074670">
            <w:pPr>
              <w:spacing w:after="200" w:line="276" w:lineRule="auto"/>
              <w:jc w:val="center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</w:rPr>
              <w:t>12 725,9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670" w:rsidRDefault="00074670">
            <w:pPr>
              <w:spacing w:after="200" w:line="276" w:lineRule="auto"/>
              <w:jc w:val="center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</w:rPr>
              <w:t>9 845,8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670" w:rsidRDefault="00074670">
            <w:pPr>
              <w:spacing w:after="200" w:line="276" w:lineRule="auto"/>
              <w:jc w:val="center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</w:rPr>
              <w:t xml:space="preserve">9 748,3 </w:t>
            </w:r>
          </w:p>
        </w:tc>
      </w:tr>
      <w:tr w:rsidR="00074670" w:rsidTr="00074670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670" w:rsidRDefault="00074670">
            <w:pPr>
              <w:spacing w:after="200" w:line="276" w:lineRule="auto"/>
              <w:jc w:val="center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670" w:rsidRDefault="00074670">
            <w:pPr>
              <w:spacing w:after="200" w:line="276" w:lineRule="auto"/>
              <w:jc w:val="center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</w:rPr>
              <w:t>Расходы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670" w:rsidRDefault="00074670">
            <w:pPr>
              <w:spacing w:after="200" w:line="276" w:lineRule="auto"/>
              <w:jc w:val="center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</w:rPr>
              <w:t>12 908,8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670" w:rsidRDefault="00074670">
            <w:pPr>
              <w:spacing w:after="200" w:line="276" w:lineRule="auto"/>
              <w:jc w:val="center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</w:rPr>
              <w:t>10 064,4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670" w:rsidRDefault="00074670">
            <w:pPr>
              <w:spacing w:after="200" w:line="276" w:lineRule="auto"/>
              <w:jc w:val="center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</w:rPr>
              <w:t xml:space="preserve">10 019,9 </w:t>
            </w:r>
          </w:p>
        </w:tc>
      </w:tr>
      <w:tr w:rsidR="00074670" w:rsidTr="00074670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670" w:rsidRDefault="00074670">
            <w:pPr>
              <w:spacing w:after="200" w:line="276" w:lineRule="auto"/>
              <w:jc w:val="center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670" w:rsidRDefault="00074670">
            <w:pPr>
              <w:spacing w:after="200" w:line="276" w:lineRule="auto"/>
              <w:jc w:val="center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</w:rPr>
              <w:t>Дефицит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670" w:rsidRDefault="00074670">
            <w:pPr>
              <w:spacing w:after="200" w:line="276" w:lineRule="auto"/>
              <w:jc w:val="center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</w:rPr>
              <w:t xml:space="preserve"> -182,9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670" w:rsidRDefault="00074670">
            <w:pPr>
              <w:spacing w:after="200" w:line="276" w:lineRule="auto"/>
              <w:jc w:val="center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</w:rPr>
              <w:t>-218,6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670" w:rsidRDefault="00074670">
            <w:pPr>
              <w:spacing w:after="200" w:line="276" w:lineRule="auto"/>
              <w:jc w:val="center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</w:rPr>
              <w:t>-271,6</w:t>
            </w:r>
          </w:p>
        </w:tc>
      </w:tr>
    </w:tbl>
    <w:p w:rsidR="00074670" w:rsidRDefault="00074670" w:rsidP="00074670">
      <w:pPr>
        <w:jc w:val="both"/>
        <w:rPr>
          <w:sz w:val="28"/>
          <w:szCs w:val="28"/>
          <w:lang w:eastAsia="en-US" w:bidi="en-US"/>
        </w:rPr>
      </w:pPr>
      <w:r>
        <w:rPr>
          <w:sz w:val="28"/>
          <w:szCs w:val="28"/>
        </w:rPr>
        <w:t xml:space="preserve">       </w:t>
      </w:r>
    </w:p>
    <w:p w:rsidR="00074670" w:rsidRDefault="00074670" w:rsidP="00074670">
      <w:pPr>
        <w:pStyle w:val="3"/>
        <w:jc w:val="center"/>
        <w:rPr>
          <w:rFonts w:ascii="Times New Roman" w:hAnsi="Times New Roman"/>
          <w:sz w:val="28"/>
          <w:szCs w:val="28"/>
          <w:u w:val="single"/>
        </w:rPr>
      </w:pPr>
      <w:smartTag w:uri="urn:schemas-microsoft-com:office:smarttags" w:element="PersonName">
        <w:r>
          <w:rPr>
            <w:rFonts w:ascii="Times New Roman" w:hAnsi="Times New Roman"/>
            <w:b w:val="0"/>
            <w:i/>
            <w:sz w:val="28"/>
            <w:szCs w:val="28"/>
            <w:u w:val="single"/>
          </w:rPr>
          <w:t>ДОХОД</w:t>
        </w:r>
      </w:smartTag>
      <w:r>
        <w:rPr>
          <w:rFonts w:ascii="Times New Roman" w:hAnsi="Times New Roman"/>
          <w:b w:val="0"/>
          <w:i/>
          <w:sz w:val="28"/>
          <w:szCs w:val="28"/>
          <w:u w:val="single"/>
        </w:rPr>
        <w:t>Ы</w:t>
      </w:r>
    </w:p>
    <w:p w:rsidR="00074670" w:rsidRDefault="00074670" w:rsidP="00074670">
      <w:pPr>
        <w:rPr>
          <w:rFonts w:ascii="Cambria" w:hAnsi="Cambria"/>
          <w:sz w:val="22"/>
          <w:szCs w:val="22"/>
        </w:rPr>
      </w:pPr>
    </w:p>
    <w:p w:rsidR="00074670" w:rsidRDefault="00074670" w:rsidP="00074670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Доходы бюджета сельского поселения на 2018 год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запланированные в объеме 12 725,9 тыс. рублей</w:t>
      </w:r>
      <w:r>
        <w:rPr>
          <w:sz w:val="28"/>
        </w:rPr>
        <w:t xml:space="preserve"> остаются без изменений. </w:t>
      </w:r>
    </w:p>
    <w:p w:rsidR="00074670" w:rsidRDefault="00074670" w:rsidP="00074670">
      <w:pPr>
        <w:jc w:val="both"/>
        <w:rPr>
          <w:sz w:val="28"/>
          <w:szCs w:val="28"/>
        </w:rPr>
      </w:pPr>
    </w:p>
    <w:p w:rsidR="00074670" w:rsidRDefault="00074670" w:rsidP="00074670">
      <w:pPr>
        <w:pStyle w:val="3"/>
        <w:jc w:val="center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b w:val="0"/>
          <w:i/>
          <w:sz w:val="28"/>
          <w:szCs w:val="28"/>
          <w:u w:val="single"/>
        </w:rPr>
        <w:t>РАСХОДЫ</w:t>
      </w:r>
    </w:p>
    <w:p w:rsidR="00074670" w:rsidRDefault="00074670" w:rsidP="00074670">
      <w:pPr>
        <w:rPr>
          <w:rFonts w:ascii="Cambria" w:hAnsi="Cambria"/>
          <w:sz w:val="22"/>
          <w:szCs w:val="22"/>
        </w:rPr>
      </w:pPr>
    </w:p>
    <w:p w:rsidR="00074670" w:rsidRDefault="00074670" w:rsidP="00074670">
      <w:pPr>
        <w:pStyle w:val="a8"/>
        <w:jc w:val="both"/>
        <w:rPr>
          <w:rFonts w:ascii="Times New Roman" w:hAnsi="Times New Roman"/>
          <w:szCs w:val="28"/>
          <w:lang w:val="ru-RU"/>
        </w:rPr>
      </w:pPr>
      <w:r>
        <w:rPr>
          <w:rFonts w:ascii="Times New Roman" w:hAnsi="Times New Roman"/>
          <w:szCs w:val="28"/>
          <w:lang w:val="ru-RU"/>
        </w:rPr>
        <w:t xml:space="preserve">           Бюджет сельского поселения на 2018 год и на плановый период 2019 и 2020 годов по расходам сформирован исходя из принципа сбалансированности с имеющимися финансовыми ресурсами. При этом соблюдены приоритеты, предусмотренные основными направлениями бюджетной и налоговой политики Алексеевского сельского поселения на  2018-2020 годы. </w:t>
      </w:r>
    </w:p>
    <w:p w:rsidR="00074670" w:rsidRDefault="00074670" w:rsidP="00074670">
      <w:pPr>
        <w:pStyle w:val="a8"/>
        <w:jc w:val="both"/>
        <w:rPr>
          <w:rFonts w:ascii="Times New Roman" w:hAnsi="Times New Roman"/>
          <w:szCs w:val="28"/>
          <w:lang w:val="ru-RU"/>
        </w:rPr>
      </w:pPr>
      <w:r>
        <w:rPr>
          <w:rFonts w:ascii="Times New Roman" w:hAnsi="Times New Roman"/>
          <w:szCs w:val="28"/>
          <w:lang w:val="ru-RU"/>
        </w:rPr>
        <w:lastRenderedPageBreak/>
        <w:t xml:space="preserve"> </w:t>
      </w:r>
      <w:r>
        <w:rPr>
          <w:rFonts w:ascii="Times New Roman" w:hAnsi="Times New Roman"/>
          <w:szCs w:val="28"/>
          <w:lang w:val="ru-RU"/>
        </w:rPr>
        <w:tab/>
        <w:t>Бюджетная политика в части расходов  бюджета  сельского поселения направлена на  осуществление первоочередных расходов, связанных с выплатой заработной платы и начислений на неё, социальным обеспечением населения сельского поселения, оплатой коммунальных услуг,  иными расходами для обеспечения текущей деятельности сельского поселения.</w:t>
      </w:r>
    </w:p>
    <w:p w:rsidR="00074670" w:rsidRDefault="00074670" w:rsidP="00074670">
      <w:pPr>
        <w:rPr>
          <w:sz w:val="28"/>
          <w:szCs w:val="28"/>
        </w:rPr>
      </w:pPr>
      <w:r>
        <w:rPr>
          <w:sz w:val="28"/>
          <w:szCs w:val="28"/>
        </w:rPr>
        <w:t xml:space="preserve">             Общий объем расходов бюджета сельского поселения на 2018 год с учетом  изменений  составил  </w:t>
      </w:r>
      <w:r>
        <w:rPr>
          <w:b/>
          <w:sz w:val="28"/>
          <w:szCs w:val="28"/>
        </w:rPr>
        <w:t>12 908,8</w:t>
      </w:r>
      <w:r>
        <w:rPr>
          <w:sz w:val="28"/>
          <w:szCs w:val="28"/>
        </w:rPr>
        <w:t xml:space="preserve"> тыс. рублей, т.е.  остался на прежнем уровне. Изменения осуществлены посредством передвижение ассигнований между  подразделами бюджета сельского поселения: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31"/>
        <w:gridCol w:w="1028"/>
        <w:gridCol w:w="1341"/>
        <w:gridCol w:w="1247"/>
        <w:gridCol w:w="3439"/>
      </w:tblGrid>
      <w:tr w:rsidR="00074670" w:rsidTr="00074670">
        <w:trPr>
          <w:cantSplit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70" w:rsidRDefault="00074670">
            <w:pPr>
              <w:rPr>
                <w:lang w:val="en-US" w:eastAsia="en-US" w:bidi="en-US"/>
              </w:rPr>
            </w:pPr>
            <w:r>
              <w:t>Наименование расходов</w:t>
            </w:r>
          </w:p>
          <w:p w:rsidR="00074670" w:rsidRDefault="00074670">
            <w:pPr>
              <w:spacing w:after="200" w:line="276" w:lineRule="auto"/>
              <w:rPr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670" w:rsidRDefault="00074670">
            <w:pPr>
              <w:spacing w:after="200" w:line="276" w:lineRule="auto"/>
              <w:jc w:val="center"/>
              <w:rPr>
                <w:sz w:val="22"/>
                <w:szCs w:val="22"/>
                <w:lang w:val="en-US" w:eastAsia="en-US" w:bidi="en-US"/>
              </w:rPr>
            </w:pPr>
            <w:r>
              <w:t>2018 год</w:t>
            </w:r>
          </w:p>
        </w:tc>
      </w:tr>
      <w:tr w:rsidR="00074670" w:rsidTr="00074670">
        <w:trPr>
          <w:cantSplit/>
          <w:trHeight w:val="85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4670" w:rsidRDefault="00074670">
            <w:pPr>
              <w:rPr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670" w:rsidRDefault="00074670">
            <w:pPr>
              <w:jc w:val="center"/>
              <w:rPr>
                <w:lang w:eastAsia="en-US" w:bidi="en-US"/>
              </w:rPr>
            </w:pPr>
            <w:r>
              <w:t>По бюджету</w:t>
            </w:r>
          </w:p>
          <w:p w:rsidR="00074670" w:rsidRDefault="00074670">
            <w:pPr>
              <w:spacing w:line="276" w:lineRule="auto"/>
              <w:jc w:val="center"/>
              <w:rPr>
                <w:sz w:val="22"/>
                <w:szCs w:val="22"/>
                <w:lang w:val="en-US" w:eastAsia="en-US" w:bidi="en-US"/>
              </w:rPr>
            </w:pPr>
            <w:r>
              <w:t>тыс. руб.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670" w:rsidRPr="00074670" w:rsidRDefault="00074670">
            <w:pPr>
              <w:rPr>
                <w:lang w:eastAsia="en-US" w:bidi="en-US"/>
              </w:rPr>
            </w:pPr>
            <w:r>
              <w:t>С учетом            изменений</w:t>
            </w:r>
          </w:p>
          <w:p w:rsidR="00074670" w:rsidRPr="00074670" w:rsidRDefault="00074670">
            <w:pPr>
              <w:spacing w:line="276" w:lineRule="auto"/>
              <w:rPr>
                <w:sz w:val="22"/>
                <w:szCs w:val="22"/>
                <w:lang w:eastAsia="en-US" w:bidi="en-US"/>
              </w:rPr>
            </w:pPr>
            <w:r>
              <w:t>тыс. руб.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670" w:rsidRDefault="00074670">
            <w:pPr>
              <w:rPr>
                <w:lang w:eastAsia="en-US" w:bidi="en-US"/>
              </w:rPr>
            </w:pPr>
            <w:r>
              <w:t>Отклонения</w:t>
            </w:r>
          </w:p>
          <w:p w:rsidR="00074670" w:rsidRDefault="00074670">
            <w:pPr>
              <w:spacing w:line="276" w:lineRule="auto"/>
              <w:rPr>
                <w:sz w:val="22"/>
                <w:szCs w:val="22"/>
                <w:lang w:val="en-US" w:eastAsia="en-US" w:bidi="en-US"/>
              </w:rPr>
            </w:pPr>
            <w:r>
              <w:t>тыс. руб.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70" w:rsidRDefault="00074670">
            <w:pPr>
              <w:jc w:val="center"/>
              <w:rPr>
                <w:lang w:val="en-US" w:eastAsia="en-US" w:bidi="en-US"/>
              </w:rPr>
            </w:pPr>
            <w:r>
              <w:t>Примечания</w:t>
            </w:r>
          </w:p>
          <w:p w:rsidR="00074670" w:rsidRDefault="00074670">
            <w:pPr>
              <w:spacing w:after="200" w:line="276" w:lineRule="auto"/>
              <w:rPr>
                <w:sz w:val="22"/>
                <w:szCs w:val="22"/>
                <w:lang w:val="en-US" w:eastAsia="en-US" w:bidi="en-US"/>
              </w:rPr>
            </w:pPr>
          </w:p>
        </w:tc>
      </w:tr>
      <w:tr w:rsidR="00074670" w:rsidTr="00074670">
        <w:trPr>
          <w:trHeight w:val="2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670" w:rsidRDefault="00074670">
            <w:pPr>
              <w:pStyle w:val="a8"/>
              <w:rPr>
                <w:rFonts w:ascii="Times New Roman" w:hAnsi="Times New Roman"/>
                <w:sz w:val="22"/>
                <w:lang w:val="ru-RU"/>
              </w:rPr>
            </w:pPr>
            <w:r>
              <w:rPr>
                <w:rFonts w:ascii="Times New Roman" w:hAnsi="Times New Roman"/>
                <w:sz w:val="22"/>
              </w:rPr>
              <w:t>1.Общегосударственные вопросы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70" w:rsidRDefault="00074670">
            <w:pPr>
              <w:jc w:val="center"/>
              <w:rPr>
                <w:lang w:eastAsia="en-US" w:bidi="en-US"/>
              </w:rPr>
            </w:pPr>
            <w:r>
              <w:t>5 095,3</w:t>
            </w:r>
          </w:p>
          <w:p w:rsidR="00074670" w:rsidRDefault="00074670">
            <w:pPr>
              <w:spacing w:after="200" w:line="276" w:lineRule="auto"/>
              <w:jc w:val="center"/>
              <w:rPr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70" w:rsidRDefault="00074670">
            <w:pPr>
              <w:jc w:val="center"/>
              <w:rPr>
                <w:lang w:eastAsia="en-US" w:bidi="en-US"/>
              </w:rPr>
            </w:pPr>
            <w:r>
              <w:t>5 092,5</w:t>
            </w:r>
          </w:p>
          <w:p w:rsidR="00074670" w:rsidRDefault="00074670">
            <w:pPr>
              <w:spacing w:after="200" w:line="276" w:lineRule="auto"/>
              <w:jc w:val="center"/>
              <w:rPr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670" w:rsidRDefault="00074670">
            <w:pPr>
              <w:spacing w:after="200" w:line="276" w:lineRule="auto"/>
              <w:jc w:val="center"/>
              <w:rPr>
                <w:sz w:val="22"/>
                <w:szCs w:val="22"/>
                <w:lang w:val="en-US" w:eastAsia="en-US" w:bidi="en-US"/>
              </w:rPr>
            </w:pPr>
            <w:r>
              <w:t>-2,8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670" w:rsidRDefault="00074670">
            <w:pPr>
              <w:rPr>
                <w:lang w:eastAsia="en-US" w:bidi="en-US"/>
              </w:rPr>
            </w:pPr>
            <w:r>
              <w:t>Уменьшение  ассигнований:</w:t>
            </w:r>
          </w:p>
          <w:p w:rsidR="00074670" w:rsidRDefault="00074670">
            <w:pPr>
              <w:rPr>
                <w:sz w:val="22"/>
                <w:szCs w:val="22"/>
                <w:lang w:eastAsia="en-US" w:bidi="en-US"/>
              </w:rPr>
            </w:pPr>
            <w:r>
              <w:t xml:space="preserve">по РП 0113 на сумму </w:t>
            </w:r>
            <w:r>
              <w:rPr>
                <w:b/>
              </w:rPr>
              <w:t>2,8</w:t>
            </w:r>
            <w:r>
              <w:t xml:space="preserve"> тыс. рублей ранее запланированную на оценку имущества</w:t>
            </w:r>
          </w:p>
        </w:tc>
      </w:tr>
      <w:tr w:rsidR="00074670" w:rsidTr="00074670">
        <w:trPr>
          <w:trHeight w:val="2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670" w:rsidRDefault="00074670">
            <w:pPr>
              <w:pStyle w:val="a8"/>
              <w:rPr>
                <w:rFonts w:ascii="Times New Roman" w:hAnsi="Times New Roman"/>
                <w:sz w:val="22"/>
                <w:lang w:val="ru-RU"/>
              </w:rPr>
            </w:pPr>
            <w:r>
              <w:rPr>
                <w:rFonts w:ascii="Times New Roman" w:hAnsi="Times New Roman"/>
                <w:sz w:val="22"/>
                <w:lang w:val="ru-RU"/>
              </w:rPr>
              <w:t>2. Национальная оборона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670" w:rsidRDefault="00074670">
            <w:pPr>
              <w:spacing w:after="200" w:line="276" w:lineRule="auto"/>
              <w:jc w:val="center"/>
              <w:rPr>
                <w:sz w:val="22"/>
                <w:szCs w:val="22"/>
                <w:lang w:eastAsia="en-US" w:bidi="en-US"/>
              </w:rPr>
            </w:pPr>
            <w:r>
              <w:t>192,7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670" w:rsidRDefault="00074670">
            <w:pPr>
              <w:spacing w:after="200" w:line="276" w:lineRule="auto"/>
              <w:jc w:val="center"/>
              <w:rPr>
                <w:sz w:val="22"/>
                <w:szCs w:val="22"/>
                <w:lang w:eastAsia="en-US" w:bidi="en-US"/>
              </w:rPr>
            </w:pPr>
            <w:r>
              <w:t>192,7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670" w:rsidRDefault="00074670">
            <w:pPr>
              <w:spacing w:after="200" w:line="276" w:lineRule="auto"/>
              <w:jc w:val="center"/>
              <w:rPr>
                <w:sz w:val="22"/>
                <w:szCs w:val="22"/>
                <w:lang w:eastAsia="en-US" w:bidi="en-US"/>
              </w:rPr>
            </w:pPr>
            <w: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670" w:rsidRDefault="00074670">
            <w:pPr>
              <w:spacing w:after="200" w:line="276" w:lineRule="auto"/>
              <w:jc w:val="center"/>
              <w:rPr>
                <w:sz w:val="22"/>
                <w:szCs w:val="22"/>
                <w:lang w:eastAsia="en-US" w:bidi="en-US"/>
              </w:rPr>
            </w:pPr>
            <w:r>
              <w:t>_</w:t>
            </w:r>
          </w:p>
        </w:tc>
      </w:tr>
      <w:tr w:rsidR="00074670" w:rsidTr="00074670">
        <w:trPr>
          <w:trHeight w:val="10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670" w:rsidRDefault="00074670">
            <w:pPr>
              <w:spacing w:after="200" w:line="276" w:lineRule="auto"/>
              <w:rPr>
                <w:sz w:val="22"/>
                <w:szCs w:val="22"/>
                <w:lang w:eastAsia="en-US" w:bidi="en-US"/>
              </w:rPr>
            </w:pPr>
            <w:r>
              <w:t>3. 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670" w:rsidRDefault="00074670">
            <w:pPr>
              <w:spacing w:after="200" w:line="276" w:lineRule="auto"/>
              <w:jc w:val="center"/>
              <w:rPr>
                <w:sz w:val="22"/>
                <w:szCs w:val="22"/>
                <w:lang w:eastAsia="en-US" w:bidi="en-US"/>
              </w:rPr>
            </w:pPr>
            <w:r>
              <w:t>50,7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670" w:rsidRDefault="00074670">
            <w:pPr>
              <w:spacing w:after="200" w:line="276" w:lineRule="auto"/>
              <w:jc w:val="center"/>
              <w:rPr>
                <w:sz w:val="22"/>
                <w:szCs w:val="22"/>
                <w:lang w:eastAsia="en-US" w:bidi="en-US"/>
              </w:rPr>
            </w:pPr>
            <w:r>
              <w:t>44,2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670" w:rsidRDefault="00074670">
            <w:pPr>
              <w:spacing w:after="200" w:line="276" w:lineRule="auto"/>
              <w:jc w:val="center"/>
              <w:rPr>
                <w:sz w:val="22"/>
                <w:szCs w:val="22"/>
                <w:lang w:eastAsia="en-US" w:bidi="en-US"/>
              </w:rPr>
            </w:pPr>
            <w:r>
              <w:t>-6,5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70" w:rsidRDefault="00074670">
            <w:pPr>
              <w:rPr>
                <w:lang w:eastAsia="en-US" w:bidi="en-US"/>
              </w:rPr>
            </w:pPr>
            <w:r>
              <w:t>Уменьшение ассигнований на аккарицидную обработку мест массового посещения населения и направленных на ремонт уличного освещения РП 0503</w:t>
            </w:r>
          </w:p>
          <w:p w:rsidR="00074670" w:rsidRDefault="00074670">
            <w:pPr>
              <w:jc w:val="center"/>
              <w:rPr>
                <w:sz w:val="22"/>
                <w:szCs w:val="22"/>
                <w:lang w:eastAsia="en-US" w:bidi="en-US"/>
              </w:rPr>
            </w:pPr>
          </w:p>
        </w:tc>
      </w:tr>
      <w:tr w:rsidR="00074670" w:rsidTr="00074670">
        <w:trPr>
          <w:trHeight w:val="39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70" w:rsidRDefault="00074670">
            <w:pPr>
              <w:rPr>
                <w:lang w:eastAsia="en-US" w:bidi="en-US"/>
              </w:rPr>
            </w:pPr>
            <w:r>
              <w:t>4. Жилищно-коммунальное хозяйство</w:t>
            </w:r>
          </w:p>
          <w:p w:rsidR="00074670" w:rsidRDefault="00074670">
            <w:pPr>
              <w:spacing w:after="200" w:line="276" w:lineRule="auto"/>
              <w:rPr>
                <w:sz w:val="22"/>
                <w:szCs w:val="22"/>
                <w:lang w:eastAsia="en-US" w:bidi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670" w:rsidRDefault="00074670">
            <w:pPr>
              <w:spacing w:after="200" w:line="276" w:lineRule="auto"/>
              <w:jc w:val="center"/>
              <w:rPr>
                <w:sz w:val="22"/>
                <w:szCs w:val="22"/>
                <w:lang w:eastAsia="en-US" w:bidi="en-US"/>
              </w:rPr>
            </w:pPr>
            <w:r>
              <w:t>2 206,5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670" w:rsidRDefault="00074670">
            <w:pPr>
              <w:spacing w:after="200" w:line="276" w:lineRule="auto"/>
              <w:jc w:val="center"/>
              <w:rPr>
                <w:sz w:val="22"/>
                <w:szCs w:val="22"/>
                <w:lang w:eastAsia="en-US" w:bidi="en-US"/>
              </w:rPr>
            </w:pPr>
            <w:r>
              <w:t>2 222,8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670" w:rsidRDefault="00074670">
            <w:pPr>
              <w:spacing w:after="200" w:line="276" w:lineRule="auto"/>
              <w:jc w:val="center"/>
              <w:rPr>
                <w:sz w:val="22"/>
                <w:szCs w:val="22"/>
                <w:lang w:eastAsia="en-US" w:bidi="en-US"/>
              </w:rPr>
            </w:pPr>
            <w:r>
              <w:t>+16,3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70" w:rsidRDefault="00074670">
            <w:pPr>
              <w:jc w:val="center"/>
              <w:rPr>
                <w:lang w:eastAsia="en-US" w:bidi="en-US"/>
              </w:rPr>
            </w:pPr>
            <w:r>
              <w:t xml:space="preserve">Увеличение   ассигнований: по </w:t>
            </w:r>
          </w:p>
          <w:p w:rsidR="00074670" w:rsidRDefault="00074670">
            <w:r>
              <w:t>РП 0503 – на осуществление технического обслуживания и ремонт светильников уличного освещения</w:t>
            </w:r>
          </w:p>
          <w:p w:rsidR="00074670" w:rsidRDefault="00074670"/>
          <w:p w:rsidR="00074670" w:rsidRDefault="00074670">
            <w:pPr>
              <w:spacing w:line="276" w:lineRule="auto"/>
              <w:rPr>
                <w:sz w:val="22"/>
                <w:szCs w:val="22"/>
                <w:lang w:eastAsia="en-US" w:bidi="en-US"/>
              </w:rPr>
            </w:pPr>
          </w:p>
        </w:tc>
      </w:tr>
      <w:tr w:rsidR="00074670" w:rsidTr="00074670">
        <w:trPr>
          <w:trHeight w:val="39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670" w:rsidRDefault="00074670">
            <w:pPr>
              <w:spacing w:after="200" w:line="276" w:lineRule="auto"/>
              <w:rPr>
                <w:sz w:val="22"/>
                <w:szCs w:val="22"/>
                <w:lang w:eastAsia="en-US" w:bidi="en-US"/>
              </w:rPr>
            </w:pPr>
            <w:r>
              <w:t>6. Охрана окружающей среды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670" w:rsidRDefault="00074670">
            <w:pPr>
              <w:spacing w:after="200" w:line="276" w:lineRule="auto"/>
              <w:jc w:val="center"/>
              <w:rPr>
                <w:sz w:val="22"/>
                <w:szCs w:val="22"/>
                <w:lang w:eastAsia="en-US" w:bidi="en-US"/>
              </w:rPr>
            </w:pPr>
            <w:r>
              <w:t>64,4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670" w:rsidRDefault="00074670">
            <w:pPr>
              <w:spacing w:after="200" w:line="276" w:lineRule="auto"/>
              <w:jc w:val="center"/>
              <w:rPr>
                <w:sz w:val="22"/>
                <w:szCs w:val="22"/>
                <w:lang w:eastAsia="en-US" w:bidi="en-US"/>
              </w:rPr>
            </w:pPr>
            <w:r>
              <w:t>64,4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670" w:rsidRDefault="00074670">
            <w:pPr>
              <w:spacing w:after="200" w:line="276" w:lineRule="auto"/>
              <w:jc w:val="center"/>
              <w:rPr>
                <w:sz w:val="22"/>
                <w:szCs w:val="22"/>
                <w:lang w:eastAsia="en-US" w:bidi="en-US"/>
              </w:rPr>
            </w:pPr>
            <w: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670" w:rsidRDefault="00074670">
            <w:pPr>
              <w:spacing w:after="200" w:line="276" w:lineRule="auto"/>
              <w:jc w:val="center"/>
              <w:rPr>
                <w:sz w:val="22"/>
                <w:szCs w:val="22"/>
                <w:lang w:eastAsia="en-US" w:bidi="en-US"/>
              </w:rPr>
            </w:pPr>
            <w:r>
              <w:t>_</w:t>
            </w:r>
          </w:p>
        </w:tc>
      </w:tr>
      <w:tr w:rsidR="00074670" w:rsidTr="00074670">
        <w:trPr>
          <w:trHeight w:val="70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70" w:rsidRDefault="00074670">
            <w:pPr>
              <w:rPr>
                <w:lang w:eastAsia="en-US" w:bidi="en-US"/>
              </w:rPr>
            </w:pPr>
          </w:p>
          <w:p w:rsidR="00074670" w:rsidRDefault="00074670">
            <w:pPr>
              <w:spacing w:after="200" w:line="276" w:lineRule="auto"/>
              <w:rPr>
                <w:sz w:val="22"/>
                <w:szCs w:val="22"/>
                <w:lang w:eastAsia="en-US" w:bidi="en-US"/>
              </w:rPr>
            </w:pPr>
            <w:r>
              <w:t>7. Образование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4670" w:rsidRDefault="00074670">
            <w:pPr>
              <w:spacing w:after="200" w:line="276" w:lineRule="auto"/>
              <w:jc w:val="center"/>
              <w:rPr>
                <w:sz w:val="22"/>
                <w:szCs w:val="22"/>
                <w:lang w:eastAsia="en-US" w:bidi="en-US"/>
              </w:rPr>
            </w:pPr>
            <w:r>
              <w:t>25,0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4670" w:rsidRDefault="00074670">
            <w:pPr>
              <w:spacing w:after="200" w:line="276" w:lineRule="auto"/>
              <w:jc w:val="center"/>
              <w:rPr>
                <w:sz w:val="22"/>
                <w:szCs w:val="22"/>
                <w:lang w:eastAsia="en-US" w:bidi="en-US"/>
              </w:rPr>
            </w:pPr>
            <w:r>
              <w:t>18,0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4670" w:rsidRDefault="00074670">
            <w:pPr>
              <w:spacing w:after="200" w:line="276" w:lineRule="auto"/>
              <w:rPr>
                <w:sz w:val="22"/>
                <w:szCs w:val="22"/>
                <w:lang w:eastAsia="en-US" w:bidi="en-US"/>
              </w:rPr>
            </w:pPr>
            <w:r>
              <w:t xml:space="preserve">        -7,0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670" w:rsidRDefault="00074670">
            <w:pPr>
              <w:rPr>
                <w:lang w:eastAsia="en-US" w:bidi="en-US"/>
              </w:rPr>
            </w:pPr>
            <w:r>
              <w:t>Уменьшение  ассигнований:</w:t>
            </w:r>
          </w:p>
          <w:p w:rsidR="00074670" w:rsidRDefault="00074670">
            <w:r>
              <w:t xml:space="preserve">по РП 0705 на сумму </w:t>
            </w:r>
            <w:r>
              <w:rPr>
                <w:b/>
              </w:rPr>
              <w:t>7,0</w:t>
            </w:r>
            <w:r>
              <w:t xml:space="preserve"> тыс. рублей ранее запланированную на повышение квалификации и направленную на ремонт уличного освещения РП 0503</w:t>
            </w:r>
          </w:p>
          <w:p w:rsidR="00074670" w:rsidRDefault="00074670">
            <w:pPr>
              <w:spacing w:line="276" w:lineRule="auto"/>
              <w:rPr>
                <w:sz w:val="22"/>
                <w:szCs w:val="22"/>
                <w:lang w:eastAsia="en-US" w:bidi="en-US"/>
              </w:rPr>
            </w:pPr>
          </w:p>
        </w:tc>
      </w:tr>
      <w:tr w:rsidR="00074670" w:rsidTr="000746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670" w:rsidRDefault="00074670">
            <w:pPr>
              <w:spacing w:after="200" w:line="276" w:lineRule="auto"/>
              <w:rPr>
                <w:sz w:val="22"/>
                <w:szCs w:val="22"/>
                <w:lang w:eastAsia="en-US" w:bidi="en-US"/>
              </w:rPr>
            </w:pPr>
            <w:r>
              <w:t>8. Культура, кинематография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4670" w:rsidRDefault="00074670">
            <w:pPr>
              <w:spacing w:after="200" w:line="276" w:lineRule="auto"/>
              <w:jc w:val="center"/>
              <w:rPr>
                <w:sz w:val="22"/>
                <w:szCs w:val="22"/>
                <w:lang w:eastAsia="en-US" w:bidi="en-US"/>
              </w:rPr>
            </w:pPr>
            <w:r>
              <w:t>5 264,2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4670" w:rsidRDefault="00074670">
            <w:pPr>
              <w:spacing w:after="200" w:line="276" w:lineRule="auto"/>
              <w:jc w:val="center"/>
              <w:rPr>
                <w:sz w:val="22"/>
                <w:szCs w:val="22"/>
                <w:lang w:eastAsia="en-US" w:bidi="en-US"/>
              </w:rPr>
            </w:pPr>
            <w:r>
              <w:t>5 264,2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4670" w:rsidRDefault="00074670">
            <w:pPr>
              <w:spacing w:after="200" w:line="276" w:lineRule="auto"/>
              <w:jc w:val="center"/>
              <w:rPr>
                <w:sz w:val="22"/>
                <w:szCs w:val="22"/>
                <w:lang w:eastAsia="en-US" w:bidi="en-US"/>
              </w:rPr>
            </w:pPr>
            <w: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670" w:rsidRDefault="00074670">
            <w:pPr>
              <w:spacing w:line="276" w:lineRule="auto"/>
              <w:jc w:val="center"/>
              <w:rPr>
                <w:sz w:val="22"/>
                <w:szCs w:val="22"/>
                <w:lang w:eastAsia="en-US" w:bidi="en-US"/>
              </w:rPr>
            </w:pPr>
          </w:p>
        </w:tc>
      </w:tr>
      <w:tr w:rsidR="00074670" w:rsidTr="00074670">
        <w:trPr>
          <w:trHeight w:val="55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670" w:rsidRDefault="00074670">
            <w:pPr>
              <w:spacing w:after="200" w:line="276" w:lineRule="auto"/>
              <w:rPr>
                <w:sz w:val="22"/>
                <w:szCs w:val="22"/>
                <w:lang w:eastAsia="en-US" w:bidi="en-US"/>
              </w:rPr>
            </w:pPr>
            <w:r>
              <w:t>9. Физическая культура и спорт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670" w:rsidRDefault="00074670">
            <w:pPr>
              <w:spacing w:after="200" w:line="276" w:lineRule="auto"/>
              <w:jc w:val="center"/>
              <w:rPr>
                <w:sz w:val="22"/>
                <w:szCs w:val="22"/>
                <w:lang w:eastAsia="en-US" w:bidi="en-US"/>
              </w:rPr>
            </w:pPr>
            <w:r>
              <w:t>10,0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670" w:rsidRDefault="00074670">
            <w:pPr>
              <w:spacing w:after="200" w:line="276" w:lineRule="auto"/>
              <w:jc w:val="center"/>
              <w:rPr>
                <w:sz w:val="22"/>
                <w:szCs w:val="22"/>
                <w:lang w:eastAsia="en-US" w:bidi="en-US"/>
              </w:rPr>
            </w:pPr>
            <w:r>
              <w:t>10,0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670" w:rsidRDefault="00074670">
            <w:pPr>
              <w:spacing w:after="200" w:line="276" w:lineRule="auto"/>
              <w:rPr>
                <w:sz w:val="22"/>
                <w:szCs w:val="22"/>
                <w:lang w:eastAsia="en-US" w:bidi="en-US"/>
              </w:rPr>
            </w:pPr>
            <w:r>
              <w:t xml:space="preserve">      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670" w:rsidRDefault="00074670">
            <w:pPr>
              <w:spacing w:after="200" w:line="276" w:lineRule="auto"/>
              <w:jc w:val="center"/>
              <w:rPr>
                <w:sz w:val="22"/>
                <w:szCs w:val="22"/>
                <w:lang w:eastAsia="en-US" w:bidi="en-US"/>
              </w:rPr>
            </w:pPr>
            <w:r>
              <w:t>_</w:t>
            </w:r>
          </w:p>
        </w:tc>
      </w:tr>
      <w:tr w:rsidR="00074670" w:rsidTr="00074670">
        <w:trPr>
          <w:trHeight w:val="55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4670" w:rsidRDefault="00074670">
            <w:pPr>
              <w:spacing w:after="200" w:line="276" w:lineRule="auto"/>
              <w:rPr>
                <w:sz w:val="22"/>
                <w:szCs w:val="22"/>
                <w:lang w:eastAsia="en-US" w:bidi="en-US"/>
              </w:rPr>
            </w:pPr>
            <w:r>
              <w:t>ИТОГО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4670" w:rsidRDefault="00074670">
            <w:pPr>
              <w:spacing w:after="200" w:line="276" w:lineRule="auto"/>
              <w:jc w:val="center"/>
              <w:rPr>
                <w:sz w:val="22"/>
                <w:szCs w:val="22"/>
                <w:lang w:eastAsia="en-US" w:bidi="en-US"/>
              </w:rPr>
            </w:pPr>
            <w:r>
              <w:t>12 908,8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4670" w:rsidRDefault="00074670">
            <w:pPr>
              <w:spacing w:after="200" w:line="276" w:lineRule="auto"/>
              <w:jc w:val="center"/>
              <w:rPr>
                <w:sz w:val="22"/>
                <w:szCs w:val="22"/>
                <w:lang w:eastAsia="en-US" w:bidi="en-US"/>
              </w:rPr>
            </w:pPr>
            <w:r>
              <w:t>12 908,8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4670" w:rsidRDefault="00074670">
            <w:pPr>
              <w:spacing w:after="200" w:line="276" w:lineRule="auto"/>
              <w:jc w:val="center"/>
              <w:rPr>
                <w:sz w:val="22"/>
                <w:szCs w:val="22"/>
                <w:lang w:eastAsia="en-US" w:bidi="en-US"/>
              </w:rPr>
            </w:pPr>
            <w: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4670" w:rsidRDefault="00074670">
            <w:pPr>
              <w:spacing w:after="200" w:line="276" w:lineRule="auto"/>
              <w:jc w:val="center"/>
              <w:rPr>
                <w:sz w:val="22"/>
                <w:szCs w:val="22"/>
                <w:lang w:eastAsia="en-US" w:bidi="en-US"/>
              </w:rPr>
            </w:pPr>
            <w:r>
              <w:t>_</w:t>
            </w:r>
          </w:p>
        </w:tc>
      </w:tr>
    </w:tbl>
    <w:p w:rsidR="00074670" w:rsidRDefault="00074670" w:rsidP="00074670">
      <w:pPr>
        <w:rPr>
          <w:sz w:val="28"/>
          <w:szCs w:val="28"/>
          <w:lang w:eastAsia="en-US" w:bidi="en-US"/>
        </w:rPr>
      </w:pPr>
      <w:r>
        <w:rPr>
          <w:sz w:val="28"/>
          <w:szCs w:val="28"/>
        </w:rPr>
        <w:t xml:space="preserve">    </w:t>
      </w:r>
    </w:p>
    <w:p w:rsidR="00074670" w:rsidRDefault="00074670" w:rsidP="00074670">
      <w:pPr>
        <w:rPr>
          <w:sz w:val="28"/>
          <w:szCs w:val="28"/>
        </w:rPr>
      </w:pPr>
    </w:p>
    <w:p w:rsidR="00074670" w:rsidRDefault="00074670" w:rsidP="00074670">
      <w:pPr>
        <w:pStyle w:val="aa"/>
        <w:rPr>
          <w:rFonts w:ascii="Times New Roman" w:hAnsi="Times New Roman"/>
          <w:szCs w:val="28"/>
          <w:lang w:val="ru-RU"/>
        </w:rPr>
      </w:pPr>
      <w:r>
        <w:rPr>
          <w:rFonts w:ascii="Times New Roman" w:hAnsi="Times New Roman"/>
          <w:szCs w:val="28"/>
          <w:lang w:val="ru-RU"/>
        </w:rPr>
        <w:t>Начальник сектора экономики и финансов                              Н.А.Смирнова</w:t>
      </w:r>
    </w:p>
    <w:p w:rsidR="00074670" w:rsidRDefault="00074670" w:rsidP="00074670">
      <w:pPr>
        <w:tabs>
          <w:tab w:val="left" w:pos="7200"/>
        </w:tabs>
        <w:rPr>
          <w:sz w:val="24"/>
          <w:szCs w:val="24"/>
        </w:rPr>
      </w:pPr>
    </w:p>
    <w:sectPr w:rsidR="00074670" w:rsidSect="00D157E9">
      <w:pgSz w:w="11906" w:h="16838"/>
      <w:pgMar w:top="680" w:right="624" w:bottom="680" w:left="130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7D81" w:rsidRDefault="008A7D81" w:rsidP="005A65B3">
      <w:r>
        <w:separator/>
      </w:r>
    </w:p>
  </w:endnote>
  <w:endnote w:type="continuationSeparator" w:id="0">
    <w:p w:rsidR="008A7D81" w:rsidRDefault="008A7D81" w:rsidP="005A65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701876"/>
      <w:docPartObj>
        <w:docPartGallery w:val="Page Numbers (Bottom of Page)"/>
        <w:docPartUnique/>
      </w:docPartObj>
    </w:sdtPr>
    <w:sdtContent>
      <w:p w:rsidR="0046560C" w:rsidRDefault="00991AE2">
        <w:pPr>
          <w:pStyle w:val="a3"/>
          <w:jc w:val="right"/>
        </w:pPr>
        <w:fldSimple w:instr=" PAGE   \* MERGEFORMAT ">
          <w:r w:rsidR="00074670">
            <w:rPr>
              <w:noProof/>
            </w:rPr>
            <w:t>1</w:t>
          </w:r>
        </w:fldSimple>
      </w:p>
    </w:sdtContent>
  </w:sdt>
  <w:p w:rsidR="0046560C" w:rsidRDefault="0046560C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7D81" w:rsidRDefault="008A7D81" w:rsidP="005A65B3">
      <w:r>
        <w:separator/>
      </w:r>
    </w:p>
  </w:footnote>
  <w:footnote w:type="continuationSeparator" w:id="0">
    <w:p w:rsidR="008A7D81" w:rsidRDefault="008A7D81" w:rsidP="005A65B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65B3"/>
    <w:rsid w:val="00014763"/>
    <w:rsid w:val="0004038A"/>
    <w:rsid w:val="000569D7"/>
    <w:rsid w:val="00062DBA"/>
    <w:rsid w:val="00074670"/>
    <w:rsid w:val="00080032"/>
    <w:rsid w:val="000A6FAB"/>
    <w:rsid w:val="000C1763"/>
    <w:rsid w:val="000C28D7"/>
    <w:rsid w:val="000D33F4"/>
    <w:rsid w:val="000E5897"/>
    <w:rsid w:val="000F71E1"/>
    <w:rsid w:val="00103856"/>
    <w:rsid w:val="00114D9E"/>
    <w:rsid w:val="00140D63"/>
    <w:rsid w:val="00175358"/>
    <w:rsid w:val="00176A0A"/>
    <w:rsid w:val="00181EA6"/>
    <w:rsid w:val="0018679A"/>
    <w:rsid w:val="001C01D4"/>
    <w:rsid w:val="001C56D6"/>
    <w:rsid w:val="001D32B3"/>
    <w:rsid w:val="001E2102"/>
    <w:rsid w:val="002251C4"/>
    <w:rsid w:val="00237BE8"/>
    <w:rsid w:val="002473B1"/>
    <w:rsid w:val="002569F0"/>
    <w:rsid w:val="00274A33"/>
    <w:rsid w:val="00276253"/>
    <w:rsid w:val="0028647B"/>
    <w:rsid w:val="00287BB5"/>
    <w:rsid w:val="002915B7"/>
    <w:rsid w:val="002A49D3"/>
    <w:rsid w:val="002B2326"/>
    <w:rsid w:val="002B4CCD"/>
    <w:rsid w:val="002E2528"/>
    <w:rsid w:val="00302628"/>
    <w:rsid w:val="003100C4"/>
    <w:rsid w:val="00321B27"/>
    <w:rsid w:val="003629EA"/>
    <w:rsid w:val="00364B8F"/>
    <w:rsid w:val="00395024"/>
    <w:rsid w:val="003963B1"/>
    <w:rsid w:val="003C3FF1"/>
    <w:rsid w:val="003E1AF0"/>
    <w:rsid w:val="003E254E"/>
    <w:rsid w:val="00405CE4"/>
    <w:rsid w:val="00411E9B"/>
    <w:rsid w:val="004348DA"/>
    <w:rsid w:val="0045118F"/>
    <w:rsid w:val="00453A57"/>
    <w:rsid w:val="0046560C"/>
    <w:rsid w:val="00482FD1"/>
    <w:rsid w:val="004B4A64"/>
    <w:rsid w:val="004E5422"/>
    <w:rsid w:val="00523444"/>
    <w:rsid w:val="0052482F"/>
    <w:rsid w:val="00526623"/>
    <w:rsid w:val="00537ECB"/>
    <w:rsid w:val="005423D4"/>
    <w:rsid w:val="0054243F"/>
    <w:rsid w:val="005427B1"/>
    <w:rsid w:val="00545FD4"/>
    <w:rsid w:val="005536C2"/>
    <w:rsid w:val="005A65B3"/>
    <w:rsid w:val="005B0784"/>
    <w:rsid w:val="005B4488"/>
    <w:rsid w:val="005B4D9A"/>
    <w:rsid w:val="005D16E6"/>
    <w:rsid w:val="005D3D4A"/>
    <w:rsid w:val="005E7011"/>
    <w:rsid w:val="00624595"/>
    <w:rsid w:val="00635B9F"/>
    <w:rsid w:val="00636A22"/>
    <w:rsid w:val="00640A9A"/>
    <w:rsid w:val="00641110"/>
    <w:rsid w:val="00654796"/>
    <w:rsid w:val="00656F2F"/>
    <w:rsid w:val="00661DB5"/>
    <w:rsid w:val="00665CAE"/>
    <w:rsid w:val="006713D9"/>
    <w:rsid w:val="0068556F"/>
    <w:rsid w:val="006904C5"/>
    <w:rsid w:val="006A3B0C"/>
    <w:rsid w:val="006B2D76"/>
    <w:rsid w:val="006C4BF9"/>
    <w:rsid w:val="006C6E7F"/>
    <w:rsid w:val="006D01F7"/>
    <w:rsid w:val="006D387A"/>
    <w:rsid w:val="006D4421"/>
    <w:rsid w:val="006E011D"/>
    <w:rsid w:val="006E0769"/>
    <w:rsid w:val="0072350D"/>
    <w:rsid w:val="00723AE7"/>
    <w:rsid w:val="007303E1"/>
    <w:rsid w:val="007365EE"/>
    <w:rsid w:val="007427B4"/>
    <w:rsid w:val="007A024B"/>
    <w:rsid w:val="007C43FF"/>
    <w:rsid w:val="007F53E1"/>
    <w:rsid w:val="00802DC9"/>
    <w:rsid w:val="008277CC"/>
    <w:rsid w:val="00831438"/>
    <w:rsid w:val="00856963"/>
    <w:rsid w:val="00872E2B"/>
    <w:rsid w:val="008810CA"/>
    <w:rsid w:val="008A29E8"/>
    <w:rsid w:val="008A7D81"/>
    <w:rsid w:val="008B08C0"/>
    <w:rsid w:val="008B6767"/>
    <w:rsid w:val="008B7B4E"/>
    <w:rsid w:val="008D39D1"/>
    <w:rsid w:val="008E5957"/>
    <w:rsid w:val="008E61B2"/>
    <w:rsid w:val="008F1367"/>
    <w:rsid w:val="0090702F"/>
    <w:rsid w:val="00911705"/>
    <w:rsid w:val="00935EFC"/>
    <w:rsid w:val="0093655A"/>
    <w:rsid w:val="009463DF"/>
    <w:rsid w:val="00955550"/>
    <w:rsid w:val="00965735"/>
    <w:rsid w:val="00974AA3"/>
    <w:rsid w:val="00984D68"/>
    <w:rsid w:val="00991AE2"/>
    <w:rsid w:val="00992782"/>
    <w:rsid w:val="009B3C5C"/>
    <w:rsid w:val="009D0938"/>
    <w:rsid w:val="009E34EA"/>
    <w:rsid w:val="009E7394"/>
    <w:rsid w:val="009F09DE"/>
    <w:rsid w:val="00A155C3"/>
    <w:rsid w:val="00A4235E"/>
    <w:rsid w:val="00A438D9"/>
    <w:rsid w:val="00A53498"/>
    <w:rsid w:val="00A577A8"/>
    <w:rsid w:val="00A613AE"/>
    <w:rsid w:val="00A8599D"/>
    <w:rsid w:val="00A85E02"/>
    <w:rsid w:val="00AA6299"/>
    <w:rsid w:val="00AB1AEC"/>
    <w:rsid w:val="00AC32A0"/>
    <w:rsid w:val="00AD5990"/>
    <w:rsid w:val="00AD7105"/>
    <w:rsid w:val="00B44386"/>
    <w:rsid w:val="00B7077D"/>
    <w:rsid w:val="00BA5E4D"/>
    <w:rsid w:val="00BB7A54"/>
    <w:rsid w:val="00BC1E28"/>
    <w:rsid w:val="00BC7459"/>
    <w:rsid w:val="00BF4F81"/>
    <w:rsid w:val="00BF696A"/>
    <w:rsid w:val="00C04CA2"/>
    <w:rsid w:val="00C1045E"/>
    <w:rsid w:val="00C27DFE"/>
    <w:rsid w:val="00C419A7"/>
    <w:rsid w:val="00C61FDC"/>
    <w:rsid w:val="00C64CD1"/>
    <w:rsid w:val="00C66CC6"/>
    <w:rsid w:val="00C73064"/>
    <w:rsid w:val="00C77A0B"/>
    <w:rsid w:val="00C8104B"/>
    <w:rsid w:val="00C944E5"/>
    <w:rsid w:val="00C95A4E"/>
    <w:rsid w:val="00CA04CB"/>
    <w:rsid w:val="00CA3EF2"/>
    <w:rsid w:val="00CF2918"/>
    <w:rsid w:val="00D157E9"/>
    <w:rsid w:val="00D17A10"/>
    <w:rsid w:val="00D765D2"/>
    <w:rsid w:val="00DB522B"/>
    <w:rsid w:val="00DC687A"/>
    <w:rsid w:val="00DD381A"/>
    <w:rsid w:val="00DD6889"/>
    <w:rsid w:val="00DE642C"/>
    <w:rsid w:val="00DF2820"/>
    <w:rsid w:val="00DF52FE"/>
    <w:rsid w:val="00E30079"/>
    <w:rsid w:val="00E417B6"/>
    <w:rsid w:val="00E51E65"/>
    <w:rsid w:val="00E61262"/>
    <w:rsid w:val="00E61E69"/>
    <w:rsid w:val="00E6207D"/>
    <w:rsid w:val="00E71E5C"/>
    <w:rsid w:val="00E82126"/>
    <w:rsid w:val="00E95266"/>
    <w:rsid w:val="00EA024B"/>
    <w:rsid w:val="00EB1B55"/>
    <w:rsid w:val="00EC30D0"/>
    <w:rsid w:val="00F0363E"/>
    <w:rsid w:val="00F13427"/>
    <w:rsid w:val="00F15ADA"/>
    <w:rsid w:val="00F16E9F"/>
    <w:rsid w:val="00F17F7B"/>
    <w:rsid w:val="00F34AE2"/>
    <w:rsid w:val="00F41E95"/>
    <w:rsid w:val="00F54909"/>
    <w:rsid w:val="00F67A49"/>
    <w:rsid w:val="00F979AB"/>
    <w:rsid w:val="00FA035A"/>
    <w:rsid w:val="00FD3811"/>
    <w:rsid w:val="00FD5509"/>
    <w:rsid w:val="00FE63CE"/>
    <w:rsid w:val="00FF6A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3379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5B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A65B3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688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688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65B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footer"/>
    <w:basedOn w:val="a"/>
    <w:link w:val="a4"/>
    <w:uiPriority w:val="99"/>
    <w:rsid w:val="005A65B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5A65B3"/>
  </w:style>
  <w:style w:type="paragraph" w:styleId="HTML">
    <w:name w:val="HTML Preformatted"/>
    <w:aliases w:val=" Знак1"/>
    <w:basedOn w:val="a"/>
    <w:link w:val="HTML0"/>
    <w:rsid w:val="005A65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ind w:left="612"/>
      <w:jc w:val="both"/>
      <w:textAlignment w:val="auto"/>
    </w:pPr>
    <w:rPr>
      <w:rFonts w:ascii="Courier New" w:hAnsi="Courier New" w:cs="Courier New"/>
    </w:rPr>
  </w:style>
  <w:style w:type="character" w:customStyle="1" w:styleId="HTML0">
    <w:name w:val="Стандартный HTML Знак"/>
    <w:aliases w:val=" Знак1 Знак"/>
    <w:basedOn w:val="a0"/>
    <w:link w:val="HTML"/>
    <w:rsid w:val="005A65B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5A65B3"/>
    <w:pPr>
      <w:ind w:left="360" w:hanging="360"/>
      <w:jc w:val="both"/>
      <w:textAlignment w:val="auto"/>
    </w:pPr>
    <w:rPr>
      <w:sz w:val="28"/>
    </w:rPr>
  </w:style>
  <w:style w:type="paragraph" w:customStyle="1" w:styleId="ConsNormal">
    <w:name w:val="ConsNormal"/>
    <w:rsid w:val="005A65B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uiPriority w:val="99"/>
    <w:semiHidden/>
    <w:unhideWhenUsed/>
    <w:rsid w:val="005A65B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5A65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D68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D688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a8">
    <w:name w:val="Body Text"/>
    <w:basedOn w:val="a"/>
    <w:link w:val="a9"/>
    <w:unhideWhenUsed/>
    <w:rsid w:val="00074670"/>
    <w:pPr>
      <w:overflowPunct/>
      <w:autoSpaceDE/>
      <w:autoSpaceDN/>
      <w:adjustRightInd/>
      <w:spacing w:after="200" w:line="276" w:lineRule="auto"/>
      <w:textAlignment w:val="auto"/>
    </w:pPr>
    <w:rPr>
      <w:rFonts w:ascii="Cambria" w:hAnsi="Cambria"/>
      <w:sz w:val="28"/>
      <w:szCs w:val="22"/>
      <w:lang w:val="en-US" w:eastAsia="en-US" w:bidi="en-US"/>
    </w:rPr>
  </w:style>
  <w:style w:type="character" w:customStyle="1" w:styleId="a9">
    <w:name w:val="Основной текст Знак"/>
    <w:basedOn w:val="a0"/>
    <w:link w:val="a8"/>
    <w:rsid w:val="00074670"/>
    <w:rPr>
      <w:rFonts w:ascii="Cambria" w:eastAsia="Times New Roman" w:hAnsi="Cambria" w:cs="Times New Roman"/>
      <w:sz w:val="28"/>
      <w:lang w:val="en-US" w:bidi="en-US"/>
    </w:rPr>
  </w:style>
  <w:style w:type="paragraph" w:styleId="aa">
    <w:name w:val="Body Text Indent"/>
    <w:basedOn w:val="a"/>
    <w:link w:val="ab"/>
    <w:semiHidden/>
    <w:unhideWhenUsed/>
    <w:rsid w:val="00074670"/>
    <w:pPr>
      <w:overflowPunct/>
      <w:autoSpaceDE/>
      <w:autoSpaceDN/>
      <w:adjustRightInd/>
      <w:spacing w:after="200" w:line="276" w:lineRule="auto"/>
      <w:ind w:firstLine="360"/>
      <w:jc w:val="both"/>
      <w:textAlignment w:val="auto"/>
    </w:pPr>
    <w:rPr>
      <w:rFonts w:ascii="Cambria" w:hAnsi="Cambria"/>
      <w:sz w:val="28"/>
      <w:szCs w:val="22"/>
      <w:lang w:val="en-US" w:eastAsia="en-US" w:bidi="en-US"/>
    </w:rPr>
  </w:style>
  <w:style w:type="character" w:customStyle="1" w:styleId="ab">
    <w:name w:val="Основной текст с отступом Знак"/>
    <w:basedOn w:val="a0"/>
    <w:link w:val="aa"/>
    <w:semiHidden/>
    <w:rsid w:val="00074670"/>
    <w:rPr>
      <w:rFonts w:ascii="Cambria" w:eastAsia="Times New Roman" w:hAnsi="Cambria" w:cs="Times New Roman"/>
      <w:sz w:val="28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3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9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3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2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0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02F346-13D1-4CFA-9AB8-3C4F3E943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1130</TotalTime>
  <Pages>43</Pages>
  <Words>9484</Words>
  <Characters>54061</Characters>
  <Application>Microsoft Office Word</Application>
  <DocSecurity>0</DocSecurity>
  <Lines>450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76</cp:revision>
  <cp:lastPrinted>2017-03-23T11:48:00Z</cp:lastPrinted>
  <dcterms:created xsi:type="dcterms:W3CDTF">2013-11-30T19:37:00Z</dcterms:created>
  <dcterms:modified xsi:type="dcterms:W3CDTF">2018-10-17T07:32:00Z</dcterms:modified>
</cp:coreProperties>
</file>