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CA4" w:rsidRDefault="00770CA4" w:rsidP="00053AC9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70CA4">
        <w:rPr>
          <w:rFonts w:ascii="Times New Roman" w:hAnsi="Times New Roman" w:cs="Times New Roman"/>
          <w:sz w:val="40"/>
          <w:szCs w:val="40"/>
        </w:rPr>
        <w:t xml:space="preserve">Дорогие жители </w:t>
      </w:r>
      <w:proofErr w:type="gramStart"/>
      <w:r w:rsidRPr="00770CA4">
        <w:rPr>
          <w:rFonts w:ascii="Times New Roman" w:hAnsi="Times New Roman" w:cs="Times New Roman"/>
          <w:sz w:val="40"/>
          <w:szCs w:val="40"/>
        </w:rPr>
        <w:t>Алексеевского</w:t>
      </w:r>
      <w:proofErr w:type="gramEnd"/>
    </w:p>
    <w:p w:rsidR="00770CA4" w:rsidRPr="00770CA4" w:rsidRDefault="00770CA4" w:rsidP="00053AC9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70CA4">
        <w:rPr>
          <w:rFonts w:ascii="Times New Roman" w:hAnsi="Times New Roman" w:cs="Times New Roman"/>
          <w:sz w:val="40"/>
          <w:szCs w:val="40"/>
        </w:rPr>
        <w:t>сельского поселения</w:t>
      </w:r>
      <w:r>
        <w:rPr>
          <w:rFonts w:ascii="Times New Roman" w:hAnsi="Times New Roman" w:cs="Times New Roman"/>
          <w:sz w:val="40"/>
          <w:szCs w:val="40"/>
        </w:rPr>
        <w:t>!!!</w:t>
      </w:r>
    </w:p>
    <w:p w:rsidR="000B011B" w:rsidRPr="000B011B" w:rsidRDefault="00770CA4" w:rsidP="000B011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0CA4">
        <w:rPr>
          <w:rFonts w:ascii="Times New Roman" w:hAnsi="Times New Roman" w:cs="Times New Roman"/>
          <w:sz w:val="40"/>
          <w:szCs w:val="40"/>
        </w:rPr>
        <w:t xml:space="preserve">Администрация Алексеевского сельского поселения  сообщает, о том что на территории района проводится </w:t>
      </w:r>
      <w:r w:rsidR="000B011B">
        <w:rPr>
          <w:rFonts w:ascii="Times New Roman" w:hAnsi="Times New Roman" w:cs="Times New Roman"/>
          <w:b/>
          <w:sz w:val="30"/>
          <w:szCs w:val="28"/>
        </w:rPr>
        <w:t>Всероссийской акции «</w:t>
      </w:r>
      <w:r w:rsidR="000B011B" w:rsidRPr="002E7A6F">
        <w:rPr>
          <w:rFonts w:ascii="Times New Roman" w:eastAsia="Times New Roman" w:hAnsi="Times New Roman" w:cs="Times New Roman"/>
          <w:b/>
          <w:sz w:val="30"/>
        </w:rPr>
        <w:t>#</w:t>
      </w:r>
      <w:r w:rsidR="000B011B">
        <w:rPr>
          <w:rFonts w:ascii="Times New Roman" w:eastAsia="Times New Roman" w:hAnsi="Times New Roman" w:cs="Times New Roman"/>
          <w:b/>
          <w:sz w:val="30"/>
        </w:rPr>
        <w:t xml:space="preserve">НовогодниеОкна» </w:t>
      </w:r>
    </w:p>
    <w:p w:rsidR="000B011B" w:rsidRPr="00DE106A" w:rsidRDefault="000B011B" w:rsidP="000B011B">
      <w:pPr>
        <w:pStyle w:val="a4"/>
        <w:spacing w:before="0" w:beforeAutospacing="0" w:after="0" w:afterAutospacing="0"/>
        <w:ind w:firstLine="709"/>
        <w:jc w:val="both"/>
        <w:rPr>
          <w:sz w:val="30"/>
          <w:szCs w:val="28"/>
        </w:rPr>
      </w:pPr>
      <w:r w:rsidRPr="00286DAC">
        <w:rPr>
          <w:b/>
          <w:sz w:val="30"/>
        </w:rPr>
        <w:t>Описание:</w:t>
      </w:r>
      <w:r>
        <w:rPr>
          <w:sz w:val="30"/>
        </w:rPr>
        <w:t xml:space="preserve"> </w:t>
      </w:r>
      <w:proofErr w:type="gramStart"/>
      <w:r>
        <w:rPr>
          <w:sz w:val="30"/>
        </w:rPr>
        <w:t xml:space="preserve">Акция проводится в формате онлайн-флешмоба, представляющего собой оформление окон квартир, домов, офисов, школ с использованием рисунков, картинок, надписей, новогодних украшений (мишура, гирлянды, елочные игрушки и т.д.), связанных с празднованием Нового года, и последующим размещением фотографий оформленных окон </w:t>
      </w:r>
      <w:r>
        <w:rPr>
          <w:sz w:val="30"/>
        </w:rPr>
        <w:br/>
        <w:t xml:space="preserve">в социальных сетях с соответствующим хештегом </w:t>
      </w:r>
      <w:r w:rsidRPr="00E41C24">
        <w:rPr>
          <w:b/>
          <w:sz w:val="30"/>
        </w:rPr>
        <w:t>#Новогодние</w:t>
      </w:r>
      <w:r>
        <w:rPr>
          <w:b/>
          <w:sz w:val="30"/>
        </w:rPr>
        <w:t>О</w:t>
      </w:r>
      <w:r w:rsidRPr="00E41C24">
        <w:rPr>
          <w:b/>
          <w:sz w:val="30"/>
        </w:rPr>
        <w:t>кна, #Новогодние</w:t>
      </w:r>
      <w:r>
        <w:rPr>
          <w:b/>
          <w:sz w:val="30"/>
        </w:rPr>
        <w:t>О</w:t>
      </w:r>
      <w:r w:rsidRPr="00E41C24">
        <w:rPr>
          <w:b/>
          <w:sz w:val="30"/>
        </w:rPr>
        <w:t>кна61, #ДонМолодой</w:t>
      </w:r>
      <w:r>
        <w:rPr>
          <w:sz w:val="30"/>
        </w:rPr>
        <w:t xml:space="preserve"> с </w:t>
      </w:r>
      <w:r w:rsidRPr="00DE106A">
        <w:rPr>
          <w:sz w:val="30"/>
        </w:rPr>
        <w:t xml:space="preserve">описанием новогодних семейных традиций, воспоминаний из детства и другими тематическими текстами. </w:t>
      </w:r>
      <w:proofErr w:type="gramEnd"/>
    </w:p>
    <w:p w:rsidR="000B011B" w:rsidRPr="00DE106A" w:rsidRDefault="000B011B" w:rsidP="000B011B">
      <w:pPr>
        <w:pStyle w:val="a4"/>
        <w:spacing w:before="0" w:beforeAutospacing="0" w:after="0" w:afterAutospacing="0"/>
        <w:ind w:firstLine="709"/>
        <w:jc w:val="both"/>
        <w:rPr>
          <w:sz w:val="30"/>
          <w:szCs w:val="28"/>
        </w:rPr>
      </w:pPr>
      <w:r w:rsidRPr="002B0151">
        <w:rPr>
          <w:b/>
          <w:sz w:val="30"/>
          <w:szCs w:val="28"/>
        </w:rPr>
        <w:t>Цель Акции</w:t>
      </w:r>
      <w:r>
        <w:rPr>
          <w:sz w:val="30"/>
          <w:szCs w:val="28"/>
        </w:rPr>
        <w:t>: С</w:t>
      </w:r>
      <w:r w:rsidRPr="00DE106A">
        <w:rPr>
          <w:sz w:val="30"/>
          <w:szCs w:val="28"/>
        </w:rPr>
        <w:t>охранение и трансляция новогодних семейных традиций, укрепление традиционных семейных ценностей.</w:t>
      </w:r>
    </w:p>
    <w:p w:rsidR="000B011B" w:rsidRPr="00DE106A" w:rsidRDefault="000B011B" w:rsidP="000B011B">
      <w:pPr>
        <w:pStyle w:val="a4"/>
        <w:spacing w:before="0" w:beforeAutospacing="0" w:after="0" w:afterAutospacing="0"/>
        <w:ind w:firstLine="709"/>
        <w:jc w:val="both"/>
        <w:rPr>
          <w:sz w:val="30"/>
          <w:szCs w:val="28"/>
        </w:rPr>
      </w:pPr>
      <w:r w:rsidRPr="00DE106A">
        <w:rPr>
          <w:sz w:val="30"/>
          <w:szCs w:val="28"/>
        </w:rPr>
        <w:t xml:space="preserve">Принять участие в Акции может любой желающий. К участию </w:t>
      </w:r>
      <w:r w:rsidRPr="00DE106A">
        <w:rPr>
          <w:sz w:val="30"/>
          <w:szCs w:val="28"/>
        </w:rPr>
        <w:br/>
        <w:t xml:space="preserve">в Акции рекомендуется подходить творчески, учитывая необходимость соблюдения мер эпидемиологической безопасности. </w:t>
      </w:r>
    </w:p>
    <w:p w:rsidR="000B011B" w:rsidRPr="00DE106A" w:rsidRDefault="000B011B" w:rsidP="000B011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2B0151">
        <w:rPr>
          <w:rFonts w:ascii="Times New Roman" w:hAnsi="Times New Roman" w:cs="Times New Roman"/>
          <w:b/>
          <w:sz w:val="30"/>
          <w:szCs w:val="28"/>
        </w:rPr>
        <w:t>Сроки проведения Акции</w:t>
      </w:r>
      <w:r w:rsidRPr="00DE106A">
        <w:rPr>
          <w:rFonts w:ascii="Times New Roman" w:hAnsi="Times New Roman" w:cs="Times New Roman"/>
          <w:sz w:val="30"/>
          <w:szCs w:val="28"/>
        </w:rPr>
        <w:t xml:space="preserve">: с 18 по 30 декабря 2020 года. </w:t>
      </w:r>
    </w:p>
    <w:p w:rsidR="000B011B" w:rsidRPr="00DE106A" w:rsidRDefault="000B011B" w:rsidP="000B011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eastAsia="Times New Roman" w:hAnsi="Times New Roman" w:cs="Times New Roman"/>
          <w:b/>
          <w:sz w:val="30"/>
        </w:rPr>
        <w:t>Организаторы А</w:t>
      </w:r>
      <w:r w:rsidRPr="002B0151">
        <w:rPr>
          <w:rFonts w:ascii="Times New Roman" w:eastAsia="Times New Roman" w:hAnsi="Times New Roman" w:cs="Times New Roman"/>
          <w:b/>
          <w:sz w:val="30"/>
        </w:rPr>
        <w:t>кции</w:t>
      </w:r>
      <w:r>
        <w:rPr>
          <w:rFonts w:ascii="Times New Roman" w:eastAsia="Times New Roman" w:hAnsi="Times New Roman" w:cs="Times New Roman"/>
          <w:b/>
          <w:sz w:val="30"/>
        </w:rPr>
        <w:t>:</w:t>
      </w:r>
      <w:r w:rsidRPr="00DE106A">
        <w:rPr>
          <w:rFonts w:ascii="Times New Roman" w:eastAsia="Times New Roman" w:hAnsi="Times New Roman" w:cs="Times New Roman"/>
          <w:sz w:val="30"/>
        </w:rPr>
        <w:t xml:space="preserve"> </w:t>
      </w:r>
      <w:r>
        <w:rPr>
          <w:rFonts w:ascii="Times New Roman" w:eastAsia="Times New Roman" w:hAnsi="Times New Roman" w:cs="Times New Roman"/>
          <w:sz w:val="30"/>
        </w:rPr>
        <w:t xml:space="preserve">Всероссийский конкурс </w:t>
      </w:r>
      <w:r w:rsidRPr="00DE106A">
        <w:rPr>
          <w:rFonts w:ascii="Times New Roman" w:eastAsia="Times New Roman" w:hAnsi="Times New Roman" w:cs="Times New Roman"/>
          <w:sz w:val="30"/>
        </w:rPr>
        <w:t xml:space="preserve">для школьников «Большая перемена» (далее – «Большая перемена»), Общероссийская общественно-государственная детско-юношеская организация «Российское движение школьников» (далее – «РДШ») при поддержке Федерального агентства по делам молодежи (далее – Организаторы).  </w:t>
      </w:r>
    </w:p>
    <w:p w:rsidR="000B011B" w:rsidRDefault="000B011B" w:rsidP="000B011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b/>
          <w:sz w:val="30"/>
          <w:szCs w:val="28"/>
        </w:rPr>
        <w:t>Механизм</w:t>
      </w:r>
      <w:r w:rsidRPr="002B0151">
        <w:rPr>
          <w:rFonts w:ascii="Times New Roman" w:hAnsi="Times New Roman" w:cs="Times New Roman"/>
          <w:b/>
          <w:sz w:val="30"/>
          <w:szCs w:val="28"/>
        </w:rPr>
        <w:t xml:space="preserve"> проведения Акции:</w:t>
      </w:r>
      <w:r>
        <w:rPr>
          <w:rFonts w:ascii="Times New Roman" w:hAnsi="Times New Roman" w:cs="Times New Roman"/>
          <w:b/>
          <w:sz w:val="30"/>
          <w:szCs w:val="28"/>
        </w:rPr>
        <w:t xml:space="preserve"> </w:t>
      </w:r>
      <w:r w:rsidRPr="00DE106A">
        <w:rPr>
          <w:rFonts w:ascii="Times New Roman" w:hAnsi="Times New Roman" w:cs="Times New Roman"/>
          <w:sz w:val="30"/>
          <w:szCs w:val="28"/>
        </w:rPr>
        <w:t xml:space="preserve">анонсирование и широкое </w:t>
      </w:r>
      <w:r>
        <w:rPr>
          <w:rFonts w:ascii="Times New Roman" w:hAnsi="Times New Roman" w:cs="Times New Roman"/>
          <w:sz w:val="30"/>
          <w:szCs w:val="28"/>
        </w:rPr>
        <w:t xml:space="preserve">информационное освещение Акции </w:t>
      </w:r>
      <w:r w:rsidRPr="00DE106A">
        <w:rPr>
          <w:rFonts w:ascii="Times New Roman" w:hAnsi="Times New Roman" w:cs="Times New Roman"/>
          <w:sz w:val="30"/>
          <w:szCs w:val="28"/>
        </w:rPr>
        <w:t xml:space="preserve">для достижения не менее 5 000 публикаций </w:t>
      </w:r>
      <w:r>
        <w:rPr>
          <w:rFonts w:ascii="Times New Roman" w:hAnsi="Times New Roman" w:cs="Times New Roman"/>
          <w:sz w:val="30"/>
          <w:szCs w:val="28"/>
        </w:rPr>
        <w:t xml:space="preserve">фотографий оформленных окон </w:t>
      </w:r>
      <w:r w:rsidRPr="00DE106A">
        <w:rPr>
          <w:rFonts w:ascii="Times New Roman" w:hAnsi="Times New Roman" w:cs="Times New Roman"/>
          <w:sz w:val="30"/>
          <w:szCs w:val="28"/>
        </w:rPr>
        <w:t xml:space="preserve">от региона под </w:t>
      </w:r>
      <w:proofErr w:type="gramStart"/>
      <w:r w:rsidRPr="00DE106A">
        <w:rPr>
          <w:rFonts w:ascii="Times New Roman" w:hAnsi="Times New Roman" w:cs="Times New Roman"/>
          <w:sz w:val="30"/>
          <w:szCs w:val="28"/>
        </w:rPr>
        <w:t>единым</w:t>
      </w:r>
      <w:proofErr w:type="gramEnd"/>
      <w:r w:rsidRPr="00DE106A">
        <w:rPr>
          <w:rFonts w:ascii="Times New Roman" w:hAnsi="Times New Roman" w:cs="Times New Roman"/>
          <w:sz w:val="30"/>
          <w:szCs w:val="28"/>
        </w:rPr>
        <w:t xml:space="preserve"> хештегом</w:t>
      </w:r>
      <w:r>
        <w:rPr>
          <w:rFonts w:ascii="Times New Roman" w:hAnsi="Times New Roman" w:cs="Times New Roman"/>
          <w:sz w:val="30"/>
          <w:szCs w:val="28"/>
        </w:rPr>
        <w:t>.</w:t>
      </w:r>
    </w:p>
    <w:p w:rsidR="000B011B" w:rsidRPr="00DE106A" w:rsidRDefault="000B011B" w:rsidP="000B011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DE106A">
        <w:rPr>
          <w:rFonts w:ascii="Times New Roman" w:hAnsi="Times New Roman" w:cs="Times New Roman"/>
          <w:sz w:val="30"/>
          <w:szCs w:val="28"/>
        </w:rPr>
        <w:t>Организатор самостоятельно определяет информационные площадки (телевидение, интернет-ресурсы и социальные сети и т.д.) и формат анонса Акции. Акция анонсируется в региональных СМИ и социальных сетях.</w:t>
      </w:r>
    </w:p>
    <w:p w:rsidR="000B011B" w:rsidRPr="00DE106A" w:rsidRDefault="000B011B" w:rsidP="000B011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28"/>
        </w:rPr>
      </w:pPr>
      <w:r w:rsidRPr="00DE106A">
        <w:rPr>
          <w:rFonts w:ascii="Times New Roman" w:eastAsia="Times New Roman" w:hAnsi="Times New Roman" w:cs="Times New Roman"/>
          <w:sz w:val="30"/>
        </w:rPr>
        <w:t>Анонс Акции, включая методические рекомендации и шаблоны трафа</w:t>
      </w:r>
      <w:r>
        <w:rPr>
          <w:rFonts w:ascii="Times New Roman" w:eastAsia="Times New Roman" w:hAnsi="Times New Roman" w:cs="Times New Roman"/>
          <w:sz w:val="30"/>
        </w:rPr>
        <w:t xml:space="preserve">ретов, будут размещены на сайте </w:t>
      </w:r>
      <w:r w:rsidRPr="00DE106A">
        <w:rPr>
          <w:rFonts w:ascii="Times New Roman" w:eastAsia="Times New Roman" w:hAnsi="Times New Roman" w:cs="Times New Roman"/>
          <w:sz w:val="30"/>
        </w:rPr>
        <w:t xml:space="preserve">и в социальных сетях «Большой перемены», «РДШ», Федерального агентства по делам молодежи, а </w:t>
      </w:r>
      <w:r w:rsidRPr="00DE106A">
        <w:rPr>
          <w:rFonts w:ascii="Times New Roman" w:eastAsia="Times New Roman" w:hAnsi="Times New Roman" w:cs="Times New Roman"/>
          <w:sz w:val="30"/>
        </w:rPr>
        <w:lastRenderedPageBreak/>
        <w:t xml:space="preserve">также на Интернет-ресурсах соорганизаторов Акции 17 декабря 2020 года.  </w:t>
      </w:r>
    </w:p>
    <w:p w:rsidR="000B011B" w:rsidRPr="00DE106A" w:rsidRDefault="000B011B" w:rsidP="000B011B">
      <w:pPr>
        <w:pStyle w:val="a3"/>
        <w:ind w:firstLine="708"/>
        <w:jc w:val="both"/>
        <w:rPr>
          <w:rFonts w:ascii="Times New Roman" w:eastAsia="Times New Roman" w:hAnsi="Times New Roman" w:cs="Times New Roman"/>
        </w:rPr>
      </w:pPr>
      <w:r w:rsidRPr="00DE106A">
        <w:rPr>
          <w:rFonts w:ascii="Times New Roman" w:eastAsia="Times New Roman" w:hAnsi="Times New Roman" w:cs="Times New Roman"/>
          <w:sz w:val="30"/>
        </w:rPr>
        <w:t>19 декабря 2020 года в рамках «Новогоднего марафона РДШ», который пройдет в официальном сообществе «РДШ» в «ВКонтакте», запланировано проведение конкурса в рамках Акции, по итогам которого автор поста, набравш</w:t>
      </w:r>
      <w:r>
        <w:rPr>
          <w:rFonts w:ascii="Times New Roman" w:eastAsia="Times New Roman" w:hAnsi="Times New Roman" w:cs="Times New Roman"/>
          <w:sz w:val="30"/>
        </w:rPr>
        <w:t xml:space="preserve">ий наибольшее количество лайков </w:t>
      </w:r>
      <w:r w:rsidRPr="00DE106A">
        <w:rPr>
          <w:rFonts w:ascii="Times New Roman" w:eastAsia="Times New Roman" w:hAnsi="Times New Roman" w:cs="Times New Roman"/>
          <w:sz w:val="30"/>
        </w:rPr>
        <w:t xml:space="preserve">и репостов в социальных сетях, получит памятные призы от «РДШ». </w:t>
      </w:r>
    </w:p>
    <w:p w:rsidR="000B011B" w:rsidRPr="00DE106A" w:rsidRDefault="000B011B" w:rsidP="000B011B">
      <w:pPr>
        <w:pStyle w:val="a3"/>
        <w:ind w:firstLine="708"/>
        <w:jc w:val="both"/>
        <w:rPr>
          <w:rFonts w:ascii="Times New Roman" w:eastAsia="Times New Roman" w:hAnsi="Times New Roman" w:cs="Times New Roman"/>
        </w:rPr>
      </w:pPr>
      <w:r w:rsidRPr="00DE106A">
        <w:rPr>
          <w:rFonts w:ascii="Times New Roman" w:eastAsia="Times New Roman" w:hAnsi="Times New Roman" w:cs="Times New Roman"/>
          <w:sz w:val="30"/>
        </w:rPr>
        <w:t xml:space="preserve">В рамках Акции в официальном сообществе «Большая перемена» </w:t>
      </w:r>
      <w:r w:rsidRPr="00DE106A">
        <w:rPr>
          <w:rFonts w:ascii="Times New Roman" w:eastAsia="Times New Roman" w:hAnsi="Times New Roman" w:cs="Times New Roman"/>
          <w:sz w:val="30"/>
        </w:rPr>
        <w:br/>
        <w:t xml:space="preserve">в социальной сети «ВКонтакте» будет проведена серия мастер-классов </w:t>
      </w:r>
      <w:r w:rsidRPr="00DE106A">
        <w:rPr>
          <w:rFonts w:ascii="Times New Roman" w:eastAsia="Times New Roman" w:hAnsi="Times New Roman" w:cs="Times New Roman"/>
          <w:sz w:val="30"/>
        </w:rPr>
        <w:br/>
        <w:t xml:space="preserve">от художников, резидентов Арт-кластера «Таврида», галереи «Оттепель» и других партнеров «Большой перемены». Победители Акции «Большой перемены» получат памятные призы. Критерии оценки победителей находятся в разработке. </w:t>
      </w:r>
    </w:p>
    <w:p w:rsidR="000B011B" w:rsidRDefault="000B011B" w:rsidP="000B011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DE106A">
        <w:rPr>
          <w:rFonts w:ascii="Times New Roman" w:hAnsi="Times New Roman" w:cs="Times New Roman"/>
          <w:sz w:val="30"/>
          <w:szCs w:val="28"/>
        </w:rPr>
        <w:t>Итоги Акции будут объявлены на «Новогодней вечеринке Большой перемены</w:t>
      </w:r>
      <w:r w:rsidRPr="003A68DE">
        <w:rPr>
          <w:rFonts w:ascii="Times New Roman" w:hAnsi="Times New Roman" w:cs="Times New Roman"/>
          <w:sz w:val="30"/>
          <w:szCs w:val="28"/>
        </w:rPr>
        <w:t xml:space="preserve">» 31 декабря 2020 года в официальном сообществе «Большая перемена» в социальной сети «ВКонтакте». </w:t>
      </w:r>
    </w:p>
    <w:p w:rsidR="000B011B" w:rsidRPr="00286DAC" w:rsidRDefault="000B011B" w:rsidP="000B011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28"/>
        </w:rPr>
      </w:pPr>
      <w:r>
        <w:rPr>
          <w:rFonts w:ascii="Times New Roman" w:hAnsi="Times New Roman" w:cs="Times New Roman"/>
          <w:b/>
          <w:sz w:val="30"/>
          <w:szCs w:val="28"/>
        </w:rPr>
        <w:t xml:space="preserve">Обязательные </w:t>
      </w:r>
      <w:r w:rsidRPr="00286DAC">
        <w:rPr>
          <w:rFonts w:ascii="Times New Roman" w:hAnsi="Times New Roman" w:cs="Times New Roman"/>
          <w:b/>
          <w:sz w:val="30"/>
          <w:szCs w:val="28"/>
        </w:rPr>
        <w:t>хештег</w:t>
      </w:r>
      <w:r>
        <w:rPr>
          <w:rFonts w:ascii="Times New Roman" w:hAnsi="Times New Roman" w:cs="Times New Roman"/>
          <w:b/>
          <w:sz w:val="30"/>
          <w:szCs w:val="28"/>
        </w:rPr>
        <w:t>и</w:t>
      </w:r>
      <w:r w:rsidRPr="00286DAC">
        <w:rPr>
          <w:rFonts w:ascii="Times New Roman" w:hAnsi="Times New Roman" w:cs="Times New Roman"/>
          <w:b/>
          <w:sz w:val="30"/>
          <w:szCs w:val="28"/>
        </w:rPr>
        <w:t>:</w:t>
      </w:r>
      <w:r w:rsidRPr="00DE106A">
        <w:rPr>
          <w:rFonts w:ascii="Times New Roman" w:hAnsi="Times New Roman" w:cs="Times New Roman"/>
          <w:sz w:val="30"/>
          <w:szCs w:val="28"/>
        </w:rPr>
        <w:t xml:space="preserve"> </w:t>
      </w:r>
      <w:r w:rsidRPr="00E41C24">
        <w:rPr>
          <w:rFonts w:ascii="Times New Roman" w:eastAsia="Times New Roman" w:hAnsi="Times New Roman" w:cs="Times New Roman"/>
          <w:b/>
          <w:sz w:val="30"/>
        </w:rPr>
        <w:t>#НовогодниеОкна, #НовогодниеОкна61, #ДонМолодой</w:t>
      </w:r>
      <w:r>
        <w:rPr>
          <w:rFonts w:ascii="Times New Roman" w:eastAsia="Times New Roman" w:hAnsi="Times New Roman" w:cs="Times New Roman"/>
          <w:b/>
          <w:sz w:val="30"/>
        </w:rPr>
        <w:t>.</w:t>
      </w:r>
    </w:p>
    <w:p w:rsidR="00763FC3" w:rsidRDefault="00763FC3" w:rsidP="00770CA4">
      <w:pPr>
        <w:spacing w:after="0"/>
      </w:pPr>
    </w:p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0CA4"/>
    <w:rsid w:val="00047162"/>
    <w:rsid w:val="00053AC9"/>
    <w:rsid w:val="000B011B"/>
    <w:rsid w:val="00177279"/>
    <w:rsid w:val="00305AA4"/>
    <w:rsid w:val="00553D61"/>
    <w:rsid w:val="00623295"/>
    <w:rsid w:val="00631499"/>
    <w:rsid w:val="00763FC3"/>
    <w:rsid w:val="00770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011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styleId="a4">
    <w:name w:val="Normal (Web)"/>
    <w:basedOn w:val="a"/>
    <w:uiPriority w:val="99"/>
    <w:unhideWhenUsed/>
    <w:rsid w:val="000B011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2020-12-28T07:18:00Z</dcterms:created>
  <dcterms:modified xsi:type="dcterms:W3CDTF">2020-12-28T07:18:00Z</dcterms:modified>
</cp:coreProperties>
</file>