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7CD" w:rsidRDefault="00B517CD" w:rsidP="00814C07">
      <w:pPr>
        <w:spacing w:after="0"/>
        <w:ind w:firstLine="709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>
        <w:rPr>
          <w:b/>
          <w:noProof/>
          <w:lang w:eastAsia="ru-RU"/>
        </w:rPr>
        <w:drawing>
          <wp:inline distT="0" distB="0" distL="0" distR="0" wp14:anchorId="7643BBB6" wp14:editId="1F8527D6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17CD" w:rsidRDefault="00B517CD" w:rsidP="00B517CD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CA33FC">
        <w:rPr>
          <w:rFonts w:ascii="Calibri" w:hAnsi="Calibri" w:cs="Times New Roman"/>
          <w:b/>
        </w:rPr>
        <w:t>1</w:t>
      </w:r>
      <w:r w:rsidR="00CA33FC">
        <w:rPr>
          <w:rFonts w:ascii="Calibri" w:hAnsi="Calibri" w:cs="Times New Roman"/>
          <w:b/>
          <w:lang w:val="en-US"/>
        </w:rPr>
        <w:t>8</w:t>
      </w:r>
      <w:bookmarkStart w:id="0" w:name="_GoBack"/>
      <w:bookmarkEnd w:id="0"/>
      <w:r>
        <w:rPr>
          <w:rFonts w:ascii="Calibri" w:hAnsi="Calibri" w:cs="Times New Roman"/>
          <w:b/>
        </w:rPr>
        <w:t>.03.2022</w:t>
      </w:r>
    </w:p>
    <w:p w:rsidR="00B517CD" w:rsidRPr="00B517CD" w:rsidRDefault="00B517CD" w:rsidP="00B517CD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</w:p>
    <w:p w:rsidR="00814C07" w:rsidRDefault="00814C07" w:rsidP="00814C07">
      <w:pPr>
        <w:spacing w:after="0"/>
        <w:ind w:firstLine="709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 xml:space="preserve">Сотрудники Управления </w:t>
      </w:r>
      <w:proofErr w:type="spellStart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>Росреестра</w:t>
      </w:r>
      <w:proofErr w:type="spellEnd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 xml:space="preserve"> по Ростовской области провели обучающее мероприятие для специалистов МФЦ</w:t>
      </w:r>
    </w:p>
    <w:p w:rsidR="00814C07" w:rsidRDefault="00814C07" w:rsidP="00814C07">
      <w:pPr>
        <w:spacing w:after="0"/>
        <w:ind w:firstLine="709"/>
        <w:jc w:val="both"/>
        <w:rPr>
          <w:rFonts w:cs="Times New Roman"/>
          <w:color w:val="000000"/>
          <w:sz w:val="24"/>
          <w:szCs w:val="24"/>
        </w:rPr>
      </w:pPr>
    </w:p>
    <w:p w:rsidR="00814C07" w:rsidRPr="00814C07" w:rsidRDefault="00814C07" w:rsidP="00814C07">
      <w:pPr>
        <w:spacing w:after="0"/>
        <w:ind w:firstLine="709"/>
        <w:jc w:val="both"/>
        <w:rPr>
          <w:rFonts w:cs="Times New Roman"/>
          <w:color w:val="000000"/>
          <w:sz w:val="24"/>
          <w:szCs w:val="24"/>
        </w:rPr>
      </w:pPr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 xml:space="preserve">17 марта специалисты донского Управления </w:t>
      </w:r>
      <w:proofErr w:type="spellStart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>Росреестра</w:t>
      </w:r>
      <w:proofErr w:type="spellEnd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 xml:space="preserve"> и филиала ФГБУ «ФКП </w:t>
      </w:r>
      <w:proofErr w:type="spellStart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>Росреестра</w:t>
      </w:r>
      <w:proofErr w:type="spellEnd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>» по Ростовской области провели семинар для сотрудников МФЦ региона. Мероприятие, посвященное вопросам развития сети МФЦ в Ростовской области, прошло в режиме видеоконференцсвязи.</w:t>
      </w:r>
    </w:p>
    <w:p w:rsidR="00814C07" w:rsidRDefault="00814C07" w:rsidP="00814C07">
      <w:pPr>
        <w:spacing w:after="0"/>
        <w:ind w:firstLine="709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>Подобные семинары проводятся регулярно. На них разъясняются наиболее актуальные вопросы, которые возникают у специалистов многофункциональных центров, задействованных при приеме и выдаче документов в рамах оказания го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сударственных услуг </w:t>
      </w:r>
      <w:proofErr w:type="spellStart"/>
      <w:r>
        <w:rPr>
          <w:rFonts w:cs="Times New Roman"/>
          <w:color w:val="000000"/>
          <w:sz w:val="24"/>
          <w:szCs w:val="24"/>
          <w:shd w:val="clear" w:color="auto" w:fill="FFFFFF"/>
        </w:rPr>
        <w:t>Росреестра</w:t>
      </w:r>
      <w:proofErr w:type="spellEnd"/>
      <w:r>
        <w:rPr>
          <w:rFonts w:cs="Times New Roman"/>
          <w:color w:val="000000"/>
          <w:sz w:val="24"/>
          <w:szCs w:val="24"/>
          <w:shd w:val="clear" w:color="auto" w:fill="FFFFFF"/>
        </w:rPr>
        <w:t>.</w:t>
      </w:r>
    </w:p>
    <w:p w:rsidR="00814C07" w:rsidRDefault="00814C07" w:rsidP="00814C07">
      <w:pPr>
        <w:spacing w:after="0"/>
        <w:ind w:firstLine="709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 xml:space="preserve">На нынешней встрече обсуждались особенности предоставления государственных услуг </w:t>
      </w:r>
      <w:proofErr w:type="spellStart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>Росреестра</w:t>
      </w:r>
      <w:proofErr w:type="spellEnd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 xml:space="preserve"> на площадках МФЦ Ростовской области, в том числе порядок приема документов на регистрацию права собственности</w:t>
      </w:r>
      <w:r>
        <w:rPr>
          <w:rFonts w:cs="Times New Roman"/>
          <w:color w:val="000000"/>
          <w:sz w:val="24"/>
          <w:szCs w:val="24"/>
          <w:shd w:val="clear" w:color="auto" w:fill="FFFFFF"/>
        </w:rPr>
        <w:t xml:space="preserve"> в рамках «гаражной амнистии».</w:t>
      </w:r>
    </w:p>
    <w:p w:rsidR="00F273A5" w:rsidRDefault="00814C07" w:rsidP="00814C07">
      <w:pPr>
        <w:spacing w:after="0"/>
        <w:ind w:firstLine="709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 xml:space="preserve">В семинаре приняли участие начальник отдела государственной регистрации недвижимости Управления </w:t>
      </w:r>
      <w:proofErr w:type="spellStart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>Росреестра</w:t>
      </w:r>
      <w:proofErr w:type="spellEnd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 xml:space="preserve"> по Ростовской области Наталья </w:t>
      </w:r>
      <w:proofErr w:type="spellStart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>Явленская</w:t>
      </w:r>
      <w:proofErr w:type="spellEnd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 xml:space="preserve">, начальник отдела координации и анализа деятельности в учетно-регистрационной сфере Управления </w:t>
      </w:r>
      <w:proofErr w:type="spellStart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>Росреестра</w:t>
      </w:r>
      <w:proofErr w:type="spellEnd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 xml:space="preserve"> по Ростовской области Надежда Гордиенко, заместитель начальника межрайонного отдела филиала ФГБУ «ФКП </w:t>
      </w:r>
      <w:proofErr w:type="spellStart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>Росреестра</w:t>
      </w:r>
      <w:proofErr w:type="spellEnd"/>
      <w:r w:rsidRPr="00814C07">
        <w:rPr>
          <w:rFonts w:cs="Times New Roman"/>
          <w:color w:val="000000"/>
          <w:sz w:val="24"/>
          <w:szCs w:val="24"/>
          <w:shd w:val="clear" w:color="auto" w:fill="FFFFFF"/>
        </w:rPr>
        <w:t>» по Ростовской области Карина Попова.</w:t>
      </w:r>
    </w:p>
    <w:p w:rsidR="00B517CD" w:rsidRDefault="00B517CD" w:rsidP="00814C07">
      <w:pPr>
        <w:spacing w:after="0"/>
        <w:ind w:firstLine="709"/>
        <w:jc w:val="both"/>
        <w:rPr>
          <w:rFonts w:cs="Times New Roman"/>
          <w:color w:val="000000"/>
          <w:sz w:val="24"/>
          <w:szCs w:val="24"/>
          <w:shd w:val="clear" w:color="auto" w:fill="FFFFFF"/>
        </w:rPr>
      </w:pPr>
    </w:p>
    <w:p w:rsidR="00667D56" w:rsidRDefault="00667D56" w:rsidP="00667D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Контакты для СМИ:</w:t>
      </w:r>
    </w:p>
    <w:p w:rsidR="00667D56" w:rsidRDefault="00667D56" w:rsidP="00667D56">
      <w:pPr>
        <w:spacing w:after="0" w:line="240" w:lineRule="auto"/>
        <w:jc w:val="both"/>
        <w:rPr>
          <w:sz w:val="24"/>
          <w:szCs w:val="24"/>
        </w:rPr>
      </w:pPr>
    </w:p>
    <w:p w:rsidR="00667D56" w:rsidRDefault="00667D56" w:rsidP="00667D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Пресс-служба Управления </w:t>
      </w:r>
      <w:proofErr w:type="spellStart"/>
      <w:r>
        <w:rPr>
          <w:sz w:val="24"/>
          <w:szCs w:val="24"/>
        </w:rPr>
        <w:t>Росреестра</w:t>
      </w:r>
      <w:proofErr w:type="spellEnd"/>
      <w:r>
        <w:rPr>
          <w:sz w:val="24"/>
          <w:szCs w:val="24"/>
        </w:rPr>
        <w:t xml:space="preserve"> по Ростовской области</w:t>
      </w:r>
    </w:p>
    <w:p w:rsidR="00667D56" w:rsidRDefault="00667D56" w:rsidP="00667D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Татьяна Фатеева</w:t>
      </w:r>
    </w:p>
    <w:p w:rsidR="00667D56" w:rsidRDefault="00667D56" w:rsidP="00667D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8-938-169-55-69</w:t>
      </w:r>
    </w:p>
    <w:p w:rsidR="00667D56" w:rsidRDefault="00667D56" w:rsidP="00667D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FateevaTA@r61.rosreestr.ru</w:t>
      </w:r>
    </w:p>
    <w:p w:rsidR="00667D56" w:rsidRDefault="00667D56" w:rsidP="00667D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www.rosreestr.gov.ru</w:t>
      </w:r>
    </w:p>
    <w:p w:rsidR="00667D56" w:rsidRDefault="00667D56" w:rsidP="00667D56">
      <w:pPr>
        <w:ind w:firstLine="708"/>
        <w:jc w:val="both"/>
      </w:pPr>
    </w:p>
    <w:p w:rsidR="00B517CD" w:rsidRDefault="00B517CD" w:rsidP="00667D56">
      <w:pPr>
        <w:ind w:firstLine="708"/>
        <w:jc w:val="right"/>
      </w:pPr>
    </w:p>
    <w:p w:rsidR="00B517CD" w:rsidRPr="00814C07" w:rsidRDefault="00B517CD" w:rsidP="00B517CD">
      <w:pPr>
        <w:spacing w:after="0"/>
        <w:ind w:firstLine="709"/>
        <w:jc w:val="right"/>
        <w:rPr>
          <w:rFonts w:cs="Times New Roman"/>
          <w:color w:val="000000"/>
          <w:sz w:val="24"/>
          <w:szCs w:val="24"/>
          <w:shd w:val="clear" w:color="auto" w:fill="FFFFFF"/>
        </w:rPr>
      </w:pPr>
    </w:p>
    <w:sectPr w:rsidR="00B517CD" w:rsidRPr="00814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5A9"/>
    <w:rsid w:val="00085451"/>
    <w:rsid w:val="001B3FF7"/>
    <w:rsid w:val="001C6DAF"/>
    <w:rsid w:val="00402874"/>
    <w:rsid w:val="00667D56"/>
    <w:rsid w:val="00814C07"/>
    <w:rsid w:val="00814CAB"/>
    <w:rsid w:val="00AD3E24"/>
    <w:rsid w:val="00B045A9"/>
    <w:rsid w:val="00B517CD"/>
    <w:rsid w:val="00CA33FC"/>
    <w:rsid w:val="00E8209B"/>
    <w:rsid w:val="00F2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523855-FF8A-41A9-B91C-63980BE87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11</cp:revision>
  <dcterms:created xsi:type="dcterms:W3CDTF">2022-03-18T07:03:00Z</dcterms:created>
  <dcterms:modified xsi:type="dcterms:W3CDTF">2022-03-18T11:05:00Z</dcterms:modified>
</cp:coreProperties>
</file>